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A" w:rsidRDefault="004E421A" w:rsidP="00CB52A1">
      <w:pPr>
        <w:pStyle w:val="ConsTitle"/>
        <w:rPr>
          <w:rFonts w:ascii="Times New Roman" w:hAnsi="Times New Roman"/>
          <w:b w:val="0"/>
          <w:sz w:val="24"/>
          <w:szCs w:val="24"/>
        </w:rPr>
      </w:pPr>
    </w:p>
    <w:p w:rsidR="004E421A" w:rsidRPr="003C769F" w:rsidRDefault="004E421A" w:rsidP="004E421A">
      <w:pPr>
        <w:jc w:val="center"/>
        <w:rPr>
          <w:b/>
          <w:bCs/>
        </w:rPr>
      </w:pPr>
      <w:r w:rsidRPr="003C769F">
        <w:rPr>
          <w:b/>
          <w:bCs/>
          <w:color w:val="000000"/>
          <w:spacing w:val="-6"/>
        </w:rPr>
        <w:t>Российская Федерация</w:t>
      </w:r>
    </w:p>
    <w:p w:rsidR="004E421A" w:rsidRPr="003C769F" w:rsidRDefault="004E421A" w:rsidP="004E421A">
      <w:pPr>
        <w:jc w:val="center"/>
        <w:rPr>
          <w:b/>
        </w:rPr>
      </w:pPr>
      <w:r w:rsidRPr="003C769F">
        <w:rPr>
          <w:b/>
        </w:rPr>
        <w:t>Иркутская область</w:t>
      </w:r>
    </w:p>
    <w:p w:rsidR="004E421A" w:rsidRDefault="004E421A" w:rsidP="004E421A">
      <w:pPr>
        <w:jc w:val="center"/>
        <w:rPr>
          <w:b/>
        </w:rPr>
      </w:pPr>
      <w:r w:rsidRPr="003C769F">
        <w:rPr>
          <w:b/>
        </w:rPr>
        <w:t>Слюдянский район</w:t>
      </w:r>
    </w:p>
    <w:p w:rsidR="004E421A" w:rsidRPr="003C769F" w:rsidRDefault="004E421A" w:rsidP="004E421A">
      <w:pPr>
        <w:jc w:val="center"/>
        <w:rPr>
          <w:b/>
        </w:rPr>
      </w:pPr>
    </w:p>
    <w:p w:rsidR="004E421A" w:rsidRPr="003C769F" w:rsidRDefault="004E421A" w:rsidP="004E421A">
      <w:pPr>
        <w:jc w:val="center"/>
        <w:rPr>
          <w:b/>
        </w:rPr>
      </w:pPr>
      <w:r w:rsidRPr="003C769F">
        <w:rPr>
          <w:b/>
        </w:rPr>
        <w:t>ДУМА  НОВОСНЕЖНИНСКОГО СЕЛЬСКОГО ПОСЕЛЕНИЯ</w:t>
      </w:r>
    </w:p>
    <w:p w:rsidR="004E421A" w:rsidRPr="003C769F" w:rsidRDefault="004E421A" w:rsidP="004E421A">
      <w:pPr>
        <w:jc w:val="center"/>
        <w:rPr>
          <w:b/>
        </w:rPr>
      </w:pPr>
      <w:r w:rsidRPr="003C769F">
        <w:rPr>
          <w:b/>
        </w:rPr>
        <w:t>п.</w:t>
      </w:r>
      <w:r>
        <w:rPr>
          <w:b/>
        </w:rPr>
        <w:t xml:space="preserve"> </w:t>
      </w:r>
      <w:r w:rsidRPr="003C769F">
        <w:rPr>
          <w:b/>
        </w:rPr>
        <w:t>Новоснежная</w:t>
      </w:r>
    </w:p>
    <w:p w:rsidR="004E421A" w:rsidRDefault="004E421A" w:rsidP="004E421A">
      <w:pPr>
        <w:jc w:val="center"/>
        <w:rPr>
          <w:b/>
        </w:rPr>
      </w:pPr>
      <w:r w:rsidRPr="003C769F">
        <w:rPr>
          <w:b/>
        </w:rPr>
        <w:t>ул.</w:t>
      </w:r>
      <w:r>
        <w:rPr>
          <w:b/>
        </w:rPr>
        <w:t xml:space="preserve"> </w:t>
      </w:r>
      <w:r w:rsidRPr="003C769F">
        <w:rPr>
          <w:b/>
        </w:rPr>
        <w:t>Ленина 2</w:t>
      </w:r>
    </w:p>
    <w:p w:rsidR="00B548C2" w:rsidRPr="003C769F" w:rsidRDefault="00B548C2" w:rsidP="004E421A">
      <w:pPr>
        <w:jc w:val="center"/>
        <w:rPr>
          <w:b/>
        </w:rPr>
      </w:pPr>
    </w:p>
    <w:p w:rsidR="004E421A" w:rsidRDefault="004E421A" w:rsidP="00B548C2">
      <w:pPr>
        <w:jc w:val="center"/>
        <w:rPr>
          <w:b/>
        </w:rPr>
      </w:pPr>
      <w:r w:rsidRPr="003C769F">
        <w:rPr>
          <w:b/>
        </w:rPr>
        <w:t>РЕШЕНИЕ</w:t>
      </w:r>
    </w:p>
    <w:p w:rsidR="00B548C2" w:rsidRDefault="00B548C2" w:rsidP="00CB52A1">
      <w:pPr>
        <w:rPr>
          <w:b/>
        </w:rPr>
      </w:pPr>
    </w:p>
    <w:p w:rsidR="00CB52A1" w:rsidRDefault="00CB52A1" w:rsidP="00CB52A1">
      <w:pPr>
        <w:rPr>
          <w:b/>
        </w:rPr>
      </w:pPr>
    </w:p>
    <w:p w:rsidR="00321D82" w:rsidRDefault="00321D82" w:rsidP="00321D82">
      <w:pPr>
        <w:tabs>
          <w:tab w:val="left" w:pos="495"/>
        </w:tabs>
        <w:rPr>
          <w:b/>
        </w:rPr>
      </w:pPr>
      <w:r>
        <w:rPr>
          <w:b/>
        </w:rPr>
        <w:t>от   29.12</w:t>
      </w:r>
      <w:bookmarkStart w:id="0" w:name="_GoBack"/>
      <w:bookmarkEnd w:id="0"/>
      <w:r>
        <w:rPr>
          <w:b/>
        </w:rPr>
        <w:t>.2018г. № 22-4сд</w:t>
      </w:r>
    </w:p>
    <w:p w:rsidR="004E421A" w:rsidRPr="003C769F" w:rsidRDefault="00321D82" w:rsidP="004E421A">
      <w:r>
        <w:t>«</w:t>
      </w:r>
      <w:r w:rsidR="004E421A" w:rsidRPr="003C769F">
        <w:t xml:space="preserve">О бюджете Новоснежнинского </w:t>
      </w:r>
    </w:p>
    <w:p w:rsidR="004E421A" w:rsidRDefault="004E421A" w:rsidP="004E421A">
      <w:r w:rsidRPr="003C769F">
        <w:t>му</w:t>
      </w:r>
      <w:r w:rsidR="002C4FCB">
        <w:t>ниципального образования на 2019</w:t>
      </w:r>
      <w:r w:rsidRPr="003C769F">
        <w:t xml:space="preserve"> год</w:t>
      </w:r>
    </w:p>
    <w:p w:rsidR="004E421A" w:rsidRPr="003C769F" w:rsidRDefault="004E421A" w:rsidP="004E421A">
      <w:r>
        <w:t xml:space="preserve">и плановый </w:t>
      </w:r>
      <w:r w:rsidR="002C4FCB">
        <w:t>период 2020</w:t>
      </w:r>
      <w:r>
        <w:t xml:space="preserve"> и 202</w:t>
      </w:r>
      <w:r w:rsidR="002C4FCB">
        <w:t xml:space="preserve">1 </w:t>
      </w:r>
      <w:r>
        <w:t>годов</w:t>
      </w:r>
      <w:r w:rsidRPr="003C769F">
        <w:t>»</w:t>
      </w:r>
      <w:r>
        <w:t xml:space="preserve"> </w:t>
      </w:r>
    </w:p>
    <w:p w:rsidR="004E421A" w:rsidRDefault="004E421A" w:rsidP="004E421A">
      <w:pPr>
        <w:jc w:val="both"/>
      </w:pPr>
      <w:r w:rsidRPr="003C769F">
        <w:t xml:space="preserve">    </w:t>
      </w:r>
    </w:p>
    <w:p w:rsidR="004E421A" w:rsidRPr="003C769F" w:rsidRDefault="004E421A" w:rsidP="004E421A">
      <w:pPr>
        <w:jc w:val="both"/>
      </w:pPr>
      <w:r>
        <w:t xml:space="preserve">    </w:t>
      </w:r>
      <w:r w:rsidRPr="002B479B">
        <w:t xml:space="preserve">В целях </w:t>
      </w:r>
      <w:proofErr w:type="gramStart"/>
      <w:r w:rsidRPr="002B479B">
        <w:t>обеспечения реализации вопросов местного значения муниципального образования</w:t>
      </w:r>
      <w:proofErr w:type="gramEnd"/>
      <w:r w:rsidRPr="002B479B">
        <w:t xml:space="preserve"> Слюдянский район</w:t>
      </w:r>
      <w:r w:rsidRPr="003C769F">
        <w:t xml:space="preserve"> </w:t>
      </w:r>
      <w:r>
        <w:t>и з</w:t>
      </w:r>
      <w:r w:rsidRPr="003C769F">
        <w:t xml:space="preserve">аслушав информацию главы Новоснежнинского сельского поселения </w:t>
      </w:r>
      <w:r>
        <w:t>Заиграева Л.В.</w:t>
      </w:r>
      <w:r w:rsidRPr="003C769F">
        <w:t>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4E421A" w:rsidRPr="003C769F" w:rsidRDefault="004E421A" w:rsidP="004E421A">
      <w:pPr>
        <w:jc w:val="both"/>
        <w:rPr>
          <w:b/>
        </w:rPr>
      </w:pPr>
    </w:p>
    <w:p w:rsidR="007D5FAA" w:rsidRPr="002B479B" w:rsidRDefault="004E421A" w:rsidP="004E421A">
      <w:r>
        <w:rPr>
          <w:b/>
        </w:rPr>
        <w:t xml:space="preserve">       </w:t>
      </w:r>
      <w:r w:rsidRPr="003C769F">
        <w:rPr>
          <w:b/>
        </w:rPr>
        <w:t>ДУМА НОВОСНЕЖНИНСКОГО СЕЛЬСКОГО ПОСЕЛЕНИЯ  РЕШИЛА:</w:t>
      </w:r>
      <w:r w:rsidR="007D5FAA" w:rsidRPr="002B479B">
        <w:t xml:space="preserve">         </w:t>
      </w:r>
    </w:p>
    <w:p w:rsidR="00366A79" w:rsidRPr="00397FB7" w:rsidRDefault="00366A79" w:rsidP="00397FB7">
      <w:pPr>
        <w:pStyle w:val="a5"/>
        <w:ind w:right="168" w:firstLine="0"/>
        <w:jc w:val="center"/>
        <w:rPr>
          <w:b/>
          <w:color w:val="000000"/>
        </w:rPr>
      </w:pPr>
    </w:p>
    <w:p w:rsidR="00D44E6A" w:rsidRPr="002B479B" w:rsidRDefault="004114B4" w:rsidP="00F65E50">
      <w:pPr>
        <w:pStyle w:val="ConsNormal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9B">
        <w:rPr>
          <w:rFonts w:ascii="Times New Roman" w:hAnsi="Times New Roman" w:cs="Times New Roman"/>
          <w:sz w:val="24"/>
          <w:szCs w:val="24"/>
        </w:rPr>
        <w:t>У</w:t>
      </w:r>
      <w:r w:rsidR="00D44E6A" w:rsidRPr="002B479B">
        <w:rPr>
          <w:rFonts w:ascii="Times New Roman" w:hAnsi="Times New Roman" w:cs="Times New Roman"/>
          <w:sz w:val="24"/>
          <w:szCs w:val="24"/>
        </w:rPr>
        <w:t xml:space="preserve">твердить основные характеристики  бюджета </w:t>
      </w:r>
      <w:r w:rsidR="004E421A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D44E6A" w:rsidRPr="002B47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E421A">
        <w:rPr>
          <w:rFonts w:ascii="Times New Roman" w:hAnsi="Times New Roman" w:cs="Times New Roman"/>
          <w:sz w:val="24"/>
          <w:szCs w:val="24"/>
        </w:rPr>
        <w:t xml:space="preserve"> </w:t>
      </w:r>
      <w:r w:rsidR="00D44E6A" w:rsidRPr="002B479B">
        <w:rPr>
          <w:rFonts w:ascii="Times New Roman" w:hAnsi="Times New Roman" w:cs="Times New Roman"/>
          <w:sz w:val="24"/>
          <w:szCs w:val="24"/>
        </w:rPr>
        <w:t>на 20</w:t>
      </w:r>
      <w:r w:rsidR="007C2551">
        <w:rPr>
          <w:rFonts w:ascii="Times New Roman" w:hAnsi="Times New Roman" w:cs="Times New Roman"/>
          <w:sz w:val="24"/>
          <w:szCs w:val="24"/>
        </w:rPr>
        <w:t>19</w:t>
      </w:r>
      <w:r w:rsidR="00D44E6A" w:rsidRPr="002B479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D315C" w:rsidRDefault="00BD41FF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</w:t>
      </w:r>
      <w:r w:rsidR="00D44E6A" w:rsidRPr="002B479B">
        <w:rPr>
          <w:rFonts w:ascii="Times New Roman" w:hAnsi="Times New Roman" w:cs="Times New Roman"/>
          <w:sz w:val="24"/>
          <w:szCs w:val="24"/>
        </w:rPr>
        <w:t xml:space="preserve">бщий объем доходов  бюджета </w:t>
      </w:r>
      <w:r w:rsidR="004E421A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4E421A" w:rsidRPr="002B479B">
        <w:rPr>
          <w:rFonts w:ascii="Times New Roman" w:hAnsi="Times New Roman" w:cs="Times New Roman"/>
          <w:sz w:val="24"/>
          <w:szCs w:val="24"/>
        </w:rPr>
        <w:t xml:space="preserve"> </w:t>
      </w:r>
      <w:r w:rsidR="00D44E6A" w:rsidRPr="002B47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в сумме </w:t>
      </w:r>
      <w:r w:rsidR="007C2551">
        <w:rPr>
          <w:rFonts w:ascii="Times New Roman" w:hAnsi="Times New Roman" w:cs="Times New Roman"/>
          <w:sz w:val="24"/>
          <w:szCs w:val="24"/>
        </w:rPr>
        <w:t>6 616 321,80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C13">
        <w:rPr>
          <w:rFonts w:ascii="Times New Roman" w:hAnsi="Times New Roman" w:cs="Times New Roman"/>
          <w:sz w:val="24"/>
          <w:szCs w:val="24"/>
        </w:rPr>
        <w:t>рублей,</w:t>
      </w:r>
      <w:r w:rsidR="001E01B8" w:rsidRPr="002B479B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</w:t>
      </w:r>
      <w:r w:rsidR="00792969" w:rsidRPr="002B479B">
        <w:rPr>
          <w:rFonts w:ascii="Times New Roman" w:hAnsi="Times New Roman" w:cs="Times New Roman"/>
          <w:sz w:val="24"/>
          <w:szCs w:val="24"/>
        </w:rPr>
        <w:t>, получаемых из других бюджетов  бюджетной системы Российской Федерации</w:t>
      </w:r>
      <w:r w:rsidR="001E01B8" w:rsidRPr="002B479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E60EA" w:rsidRPr="002B479B">
        <w:rPr>
          <w:rFonts w:ascii="Times New Roman" w:hAnsi="Times New Roman" w:cs="Times New Roman"/>
          <w:sz w:val="24"/>
          <w:szCs w:val="24"/>
        </w:rPr>
        <w:t xml:space="preserve"> </w:t>
      </w:r>
      <w:r w:rsidR="007C2551">
        <w:rPr>
          <w:rFonts w:ascii="Times New Roman" w:hAnsi="Times New Roman" w:cs="Times New Roman"/>
          <w:sz w:val="24"/>
          <w:szCs w:val="24"/>
        </w:rPr>
        <w:t>4 322 900,00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3E1" w:rsidRPr="002B479B">
        <w:rPr>
          <w:rFonts w:ascii="Times New Roman" w:hAnsi="Times New Roman" w:cs="Times New Roman"/>
          <w:sz w:val="24"/>
          <w:szCs w:val="24"/>
        </w:rPr>
        <w:t>рублей.</w:t>
      </w:r>
    </w:p>
    <w:p w:rsidR="009C5C4C" w:rsidRPr="00043D10" w:rsidRDefault="0090328C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9B">
        <w:rPr>
          <w:rFonts w:ascii="Times New Roman" w:hAnsi="Times New Roman" w:cs="Times New Roman"/>
          <w:sz w:val="24"/>
          <w:szCs w:val="24"/>
        </w:rPr>
        <w:t>О</w:t>
      </w:r>
      <w:r w:rsidR="00D44E6A" w:rsidRPr="002B479B">
        <w:rPr>
          <w:rFonts w:ascii="Times New Roman" w:hAnsi="Times New Roman" w:cs="Times New Roman"/>
          <w:sz w:val="24"/>
          <w:szCs w:val="24"/>
        </w:rPr>
        <w:t>бщий объем расходов  бюджета</w:t>
      </w:r>
      <w:r w:rsidR="00A22EA9" w:rsidRPr="002B479B">
        <w:rPr>
          <w:rFonts w:ascii="Times New Roman" w:hAnsi="Times New Roman" w:cs="Times New Roman"/>
          <w:sz w:val="24"/>
          <w:szCs w:val="24"/>
        </w:rPr>
        <w:t xml:space="preserve"> </w:t>
      </w:r>
      <w:r w:rsidR="004E421A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4E421A" w:rsidRPr="002B479B">
        <w:rPr>
          <w:rFonts w:ascii="Times New Roman" w:hAnsi="Times New Roman" w:cs="Times New Roman"/>
          <w:sz w:val="24"/>
          <w:szCs w:val="24"/>
        </w:rPr>
        <w:t xml:space="preserve"> </w:t>
      </w:r>
      <w:r w:rsidR="00A22EA9" w:rsidRPr="002B47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44E6A" w:rsidRPr="002B479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E421A">
        <w:rPr>
          <w:rFonts w:ascii="Times New Roman" w:hAnsi="Times New Roman" w:cs="Times New Roman"/>
          <w:sz w:val="24"/>
          <w:szCs w:val="24"/>
        </w:rPr>
        <w:t xml:space="preserve"> </w:t>
      </w:r>
      <w:r w:rsidR="007C2551">
        <w:rPr>
          <w:rFonts w:ascii="Times New Roman" w:hAnsi="Times New Roman" w:cs="Times New Roman"/>
          <w:sz w:val="24"/>
          <w:szCs w:val="24"/>
        </w:rPr>
        <w:t>6 </w:t>
      </w:r>
      <w:r w:rsidR="00195A65">
        <w:rPr>
          <w:rFonts w:ascii="Times New Roman" w:hAnsi="Times New Roman" w:cs="Times New Roman"/>
          <w:sz w:val="24"/>
          <w:szCs w:val="24"/>
        </w:rPr>
        <w:t>787</w:t>
      </w:r>
      <w:r w:rsidR="007C2551">
        <w:rPr>
          <w:rFonts w:ascii="Times New Roman" w:hAnsi="Times New Roman" w:cs="Times New Roman"/>
          <w:sz w:val="24"/>
          <w:szCs w:val="24"/>
        </w:rPr>
        <w:t> </w:t>
      </w:r>
      <w:r w:rsidR="00195A65">
        <w:rPr>
          <w:rFonts w:ascii="Times New Roman" w:hAnsi="Times New Roman" w:cs="Times New Roman"/>
          <w:sz w:val="24"/>
          <w:szCs w:val="24"/>
        </w:rPr>
        <w:t>8</w:t>
      </w:r>
      <w:r w:rsidR="007C2551">
        <w:rPr>
          <w:rFonts w:ascii="Times New Roman" w:hAnsi="Times New Roman" w:cs="Times New Roman"/>
          <w:sz w:val="24"/>
          <w:szCs w:val="24"/>
        </w:rPr>
        <w:t>28,44</w:t>
      </w:r>
      <w:r w:rsidR="00BD41FF" w:rsidRPr="00F826D7">
        <w:rPr>
          <w:rFonts w:ascii="Times New Roman" w:hAnsi="Times New Roman" w:cs="Times New Roman"/>
          <w:sz w:val="24"/>
          <w:szCs w:val="24"/>
        </w:rPr>
        <w:t xml:space="preserve"> </w:t>
      </w:r>
      <w:r w:rsidR="000443BC" w:rsidRPr="00F826D7">
        <w:rPr>
          <w:rFonts w:ascii="Times New Roman" w:hAnsi="Times New Roman" w:cs="Times New Roman"/>
          <w:sz w:val="24"/>
          <w:szCs w:val="24"/>
        </w:rPr>
        <w:t>рублей</w:t>
      </w:r>
      <w:r w:rsidR="001E01B8" w:rsidRPr="00F826D7">
        <w:rPr>
          <w:rFonts w:ascii="Times New Roman" w:hAnsi="Times New Roman" w:cs="Times New Roman"/>
          <w:sz w:val="24"/>
          <w:szCs w:val="24"/>
        </w:rPr>
        <w:t>;</w:t>
      </w:r>
    </w:p>
    <w:p w:rsidR="009C5C4C" w:rsidRPr="00043D10" w:rsidRDefault="0090328C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10">
        <w:rPr>
          <w:rFonts w:ascii="Times New Roman" w:hAnsi="Times New Roman" w:cs="Times New Roman"/>
          <w:sz w:val="24"/>
          <w:szCs w:val="24"/>
        </w:rPr>
        <w:t>Р</w:t>
      </w:r>
      <w:r w:rsidR="001E01B8" w:rsidRPr="00043D10">
        <w:rPr>
          <w:rFonts w:ascii="Times New Roman" w:hAnsi="Times New Roman" w:cs="Times New Roman"/>
          <w:sz w:val="24"/>
          <w:szCs w:val="24"/>
        </w:rPr>
        <w:t>азмер</w:t>
      </w:r>
      <w:r w:rsidR="00D44E6A" w:rsidRPr="00043D10">
        <w:rPr>
          <w:rFonts w:ascii="Times New Roman" w:hAnsi="Times New Roman" w:cs="Times New Roman"/>
          <w:sz w:val="24"/>
          <w:szCs w:val="24"/>
        </w:rPr>
        <w:t xml:space="preserve"> </w:t>
      </w:r>
      <w:r w:rsidR="00EA1D3F" w:rsidRPr="00043D10">
        <w:rPr>
          <w:rFonts w:ascii="Times New Roman" w:hAnsi="Times New Roman" w:cs="Times New Roman"/>
          <w:sz w:val="24"/>
          <w:szCs w:val="24"/>
        </w:rPr>
        <w:t>дефицит</w:t>
      </w:r>
      <w:r w:rsidR="001E01B8" w:rsidRPr="00043D10">
        <w:rPr>
          <w:rFonts w:ascii="Times New Roman" w:hAnsi="Times New Roman" w:cs="Times New Roman"/>
          <w:sz w:val="24"/>
          <w:szCs w:val="24"/>
        </w:rPr>
        <w:t>а</w:t>
      </w:r>
      <w:r w:rsidR="00D44E6A" w:rsidRPr="00043D10">
        <w:rPr>
          <w:rFonts w:ascii="Times New Roman" w:hAnsi="Times New Roman" w:cs="Times New Roman"/>
          <w:sz w:val="24"/>
          <w:szCs w:val="24"/>
        </w:rPr>
        <w:t xml:space="preserve">  бюджета в сумме</w:t>
      </w:r>
      <w:r w:rsidR="00767210" w:rsidRPr="00043D10">
        <w:rPr>
          <w:rFonts w:ascii="Times New Roman" w:hAnsi="Times New Roman" w:cs="Times New Roman"/>
          <w:sz w:val="24"/>
          <w:szCs w:val="24"/>
        </w:rPr>
        <w:t xml:space="preserve"> </w:t>
      </w:r>
      <w:r w:rsidR="007C2551">
        <w:rPr>
          <w:rFonts w:ascii="Times New Roman" w:hAnsi="Times New Roman" w:cs="Times New Roman"/>
          <w:sz w:val="24"/>
          <w:szCs w:val="24"/>
        </w:rPr>
        <w:t>171 506,64</w:t>
      </w:r>
      <w:r w:rsidR="00BD41FF" w:rsidRPr="00043D10">
        <w:rPr>
          <w:rFonts w:ascii="Times New Roman" w:hAnsi="Times New Roman" w:cs="Times New Roman"/>
          <w:sz w:val="24"/>
          <w:szCs w:val="24"/>
        </w:rPr>
        <w:t xml:space="preserve"> </w:t>
      </w:r>
      <w:r w:rsidR="00705683" w:rsidRPr="00043D10">
        <w:rPr>
          <w:rFonts w:ascii="Times New Roman" w:hAnsi="Times New Roman" w:cs="Times New Roman"/>
          <w:sz w:val="24"/>
          <w:szCs w:val="24"/>
        </w:rPr>
        <w:t>рублей</w:t>
      </w:r>
      <w:r w:rsidR="00B32B1E" w:rsidRPr="00043D10">
        <w:rPr>
          <w:rFonts w:ascii="Times New Roman" w:hAnsi="Times New Roman" w:cs="Times New Roman"/>
          <w:sz w:val="24"/>
          <w:szCs w:val="24"/>
        </w:rPr>
        <w:t xml:space="preserve"> </w:t>
      </w:r>
      <w:r w:rsidR="000D32CE" w:rsidRPr="00043D10">
        <w:rPr>
          <w:rFonts w:ascii="Times New Roman" w:hAnsi="Times New Roman" w:cs="Times New Roman"/>
          <w:sz w:val="24"/>
          <w:szCs w:val="24"/>
        </w:rPr>
        <w:t xml:space="preserve">или </w:t>
      </w:r>
      <w:r w:rsidR="002C4FCB">
        <w:rPr>
          <w:rFonts w:ascii="Times New Roman" w:hAnsi="Times New Roman" w:cs="Times New Roman"/>
          <w:sz w:val="24"/>
          <w:szCs w:val="24"/>
        </w:rPr>
        <w:t>7,48</w:t>
      </w:r>
      <w:r w:rsidR="000C1E22">
        <w:rPr>
          <w:rFonts w:ascii="Times New Roman" w:hAnsi="Times New Roman" w:cs="Times New Roman"/>
          <w:sz w:val="24"/>
          <w:szCs w:val="24"/>
        </w:rPr>
        <w:t xml:space="preserve"> </w:t>
      </w:r>
      <w:r w:rsidR="00C73648" w:rsidRPr="00043D10">
        <w:rPr>
          <w:rFonts w:ascii="Times New Roman" w:hAnsi="Times New Roman" w:cs="Times New Roman"/>
          <w:sz w:val="24"/>
          <w:szCs w:val="24"/>
        </w:rPr>
        <w:t>процент</w:t>
      </w:r>
      <w:r w:rsidR="004E421A">
        <w:rPr>
          <w:rFonts w:ascii="Times New Roman" w:hAnsi="Times New Roman" w:cs="Times New Roman"/>
          <w:sz w:val="24"/>
          <w:szCs w:val="24"/>
        </w:rPr>
        <w:t>ов</w:t>
      </w:r>
      <w:r w:rsidR="000C1E22">
        <w:rPr>
          <w:rFonts w:ascii="Times New Roman" w:hAnsi="Times New Roman" w:cs="Times New Roman"/>
          <w:sz w:val="24"/>
          <w:szCs w:val="24"/>
        </w:rPr>
        <w:t xml:space="preserve"> </w:t>
      </w:r>
      <w:r w:rsidR="00C73648" w:rsidRPr="00043D10">
        <w:rPr>
          <w:rFonts w:ascii="Times New Roman" w:hAnsi="Times New Roman" w:cs="Times New Roman"/>
          <w:sz w:val="24"/>
          <w:szCs w:val="24"/>
        </w:rPr>
        <w:t>утвержденно</w:t>
      </w:r>
      <w:r w:rsidR="000D32CE" w:rsidRPr="00043D10">
        <w:rPr>
          <w:rFonts w:ascii="Times New Roman" w:hAnsi="Times New Roman" w:cs="Times New Roman"/>
          <w:sz w:val="24"/>
          <w:szCs w:val="24"/>
        </w:rPr>
        <w:t>го</w:t>
      </w:r>
      <w:r w:rsidR="00C73648" w:rsidRPr="00043D10">
        <w:rPr>
          <w:rFonts w:ascii="Times New Roman" w:hAnsi="Times New Roman" w:cs="Times New Roman"/>
          <w:sz w:val="24"/>
          <w:szCs w:val="24"/>
        </w:rPr>
        <w:t xml:space="preserve"> обще</w:t>
      </w:r>
      <w:r w:rsidR="000D32CE" w:rsidRPr="00043D10">
        <w:rPr>
          <w:rFonts w:ascii="Times New Roman" w:hAnsi="Times New Roman" w:cs="Times New Roman"/>
          <w:sz w:val="24"/>
          <w:szCs w:val="24"/>
        </w:rPr>
        <w:t>го</w:t>
      </w:r>
      <w:r w:rsidR="00C73648" w:rsidRPr="00043D10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0D32CE" w:rsidRPr="00043D10">
        <w:rPr>
          <w:rFonts w:ascii="Times New Roman" w:hAnsi="Times New Roman" w:cs="Times New Roman"/>
          <w:sz w:val="24"/>
          <w:szCs w:val="24"/>
        </w:rPr>
        <w:t>го</w:t>
      </w:r>
      <w:r w:rsidR="00C73648" w:rsidRPr="00043D1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0D32CE" w:rsidRPr="00043D10">
        <w:rPr>
          <w:rFonts w:ascii="Times New Roman" w:hAnsi="Times New Roman" w:cs="Times New Roman"/>
          <w:sz w:val="24"/>
          <w:szCs w:val="24"/>
        </w:rPr>
        <w:t>а</w:t>
      </w:r>
      <w:r w:rsidR="00C73648" w:rsidRPr="00043D10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0D32CE" w:rsidRPr="00043D1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Слюдянский район</w:t>
      </w:r>
      <w:r w:rsidR="00C73648" w:rsidRPr="00043D10">
        <w:rPr>
          <w:rFonts w:ascii="Times New Roman" w:hAnsi="Times New Roman" w:cs="Times New Roman"/>
          <w:sz w:val="24"/>
          <w:szCs w:val="24"/>
        </w:rPr>
        <w:t xml:space="preserve"> </w:t>
      </w:r>
      <w:r w:rsidR="00EA1D3F" w:rsidRPr="00043D10">
        <w:rPr>
          <w:rFonts w:ascii="Times New Roman" w:hAnsi="Times New Roman" w:cs="Times New Roman"/>
          <w:sz w:val="24"/>
          <w:szCs w:val="24"/>
        </w:rPr>
        <w:t xml:space="preserve"> без учета </w:t>
      </w:r>
      <w:r w:rsidR="000D32CE" w:rsidRPr="00043D10">
        <w:rPr>
          <w:rFonts w:ascii="Times New Roman" w:hAnsi="Times New Roman" w:cs="Times New Roman"/>
          <w:sz w:val="24"/>
          <w:szCs w:val="24"/>
        </w:rPr>
        <w:t xml:space="preserve"> утвержденного объема </w:t>
      </w:r>
      <w:r w:rsidR="00EA1D3F" w:rsidRPr="00043D10">
        <w:rPr>
          <w:rFonts w:ascii="Times New Roman" w:hAnsi="Times New Roman" w:cs="Times New Roman"/>
          <w:sz w:val="24"/>
          <w:szCs w:val="24"/>
        </w:rPr>
        <w:t>безвозмездных</w:t>
      </w:r>
      <w:r w:rsidR="00C73648" w:rsidRPr="00043D10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EA1D3F" w:rsidRPr="00043D10">
        <w:rPr>
          <w:rFonts w:ascii="Times New Roman" w:hAnsi="Times New Roman" w:cs="Times New Roman"/>
          <w:sz w:val="24"/>
          <w:szCs w:val="24"/>
        </w:rPr>
        <w:t>.</w:t>
      </w:r>
    </w:p>
    <w:p w:rsidR="002B158D" w:rsidRPr="002B479B" w:rsidRDefault="002B158D" w:rsidP="00F65E50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9B">
        <w:rPr>
          <w:rFonts w:ascii="Times New Roman" w:hAnsi="Times New Roman" w:cs="Times New Roman"/>
          <w:sz w:val="24"/>
          <w:szCs w:val="24"/>
        </w:rPr>
        <w:t>Утвердить основные характеристики  бюджета муниципального образования Слюдянс</w:t>
      </w:r>
      <w:r w:rsidR="002C4FCB">
        <w:rPr>
          <w:rFonts w:ascii="Times New Roman" w:hAnsi="Times New Roman" w:cs="Times New Roman"/>
          <w:sz w:val="24"/>
          <w:szCs w:val="24"/>
        </w:rPr>
        <w:t>кий район на плановый период 2020</w:t>
      </w:r>
      <w:r w:rsidRPr="002B479B">
        <w:rPr>
          <w:rFonts w:ascii="Times New Roman" w:hAnsi="Times New Roman" w:cs="Times New Roman"/>
          <w:sz w:val="24"/>
          <w:szCs w:val="24"/>
        </w:rPr>
        <w:t xml:space="preserve"> и 20</w:t>
      </w:r>
      <w:r w:rsidR="002C4FCB">
        <w:rPr>
          <w:rFonts w:ascii="Times New Roman" w:hAnsi="Times New Roman" w:cs="Times New Roman"/>
          <w:sz w:val="24"/>
          <w:szCs w:val="24"/>
        </w:rPr>
        <w:t>21</w:t>
      </w:r>
      <w:r w:rsidRPr="002B479B">
        <w:rPr>
          <w:rFonts w:ascii="Times New Roman" w:hAnsi="Times New Roman" w:cs="Times New Roman"/>
          <w:sz w:val="24"/>
          <w:szCs w:val="24"/>
        </w:rPr>
        <w:t xml:space="preserve"> год</w:t>
      </w:r>
      <w:r w:rsidR="00BD41FF">
        <w:rPr>
          <w:rFonts w:ascii="Times New Roman" w:hAnsi="Times New Roman" w:cs="Times New Roman"/>
          <w:sz w:val="24"/>
          <w:szCs w:val="24"/>
        </w:rPr>
        <w:t>ов:</w:t>
      </w:r>
    </w:p>
    <w:p w:rsidR="002B158D" w:rsidRPr="00642B0A" w:rsidRDefault="00195A65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4651" w:rsidRPr="009E6766">
        <w:rPr>
          <w:rFonts w:ascii="Times New Roman" w:hAnsi="Times New Roman" w:cs="Times New Roman"/>
          <w:sz w:val="24"/>
          <w:szCs w:val="24"/>
        </w:rPr>
        <w:t>рогнозируемый</w:t>
      </w:r>
      <w:r w:rsidR="001E4651">
        <w:rPr>
          <w:rFonts w:ascii="Times New Roman" w:hAnsi="Times New Roman" w:cs="Times New Roman"/>
          <w:sz w:val="24"/>
          <w:szCs w:val="24"/>
        </w:rPr>
        <w:t xml:space="preserve">  общий </w:t>
      </w:r>
      <w:r w:rsidR="002B158D" w:rsidRPr="002B479B">
        <w:rPr>
          <w:rFonts w:ascii="Times New Roman" w:hAnsi="Times New Roman" w:cs="Times New Roman"/>
          <w:sz w:val="24"/>
          <w:szCs w:val="24"/>
        </w:rPr>
        <w:t xml:space="preserve"> объем доходов  бюджета </w:t>
      </w:r>
      <w:r w:rsidR="005D3543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5D3543" w:rsidRPr="002B479B">
        <w:rPr>
          <w:rFonts w:ascii="Times New Roman" w:hAnsi="Times New Roman" w:cs="Times New Roman"/>
          <w:sz w:val="24"/>
          <w:szCs w:val="24"/>
        </w:rPr>
        <w:t xml:space="preserve"> </w:t>
      </w:r>
      <w:r w:rsidR="002B158D" w:rsidRPr="002B479B">
        <w:rPr>
          <w:rFonts w:ascii="Times New Roman" w:hAnsi="Times New Roman" w:cs="Times New Roman"/>
          <w:sz w:val="24"/>
          <w:szCs w:val="24"/>
        </w:rPr>
        <w:t>м</w:t>
      </w:r>
      <w:r w:rsidR="007C2551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proofErr w:type="gramStart"/>
      <w:r w:rsidR="007C2551">
        <w:rPr>
          <w:rFonts w:ascii="Times New Roman" w:hAnsi="Times New Roman" w:cs="Times New Roman"/>
          <w:sz w:val="24"/>
          <w:szCs w:val="24"/>
        </w:rPr>
        <w:t>образования на 2020</w:t>
      </w:r>
      <w:r w:rsidR="002B158D" w:rsidRPr="002B479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C2551">
        <w:rPr>
          <w:rFonts w:ascii="Times New Roman" w:hAnsi="Times New Roman" w:cs="Times New Roman"/>
          <w:sz w:val="24"/>
          <w:szCs w:val="24"/>
        </w:rPr>
        <w:t>6 505 360,09</w:t>
      </w:r>
      <w:r w:rsidR="00003C13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2B158D" w:rsidRPr="002B479B">
        <w:rPr>
          <w:rFonts w:ascii="Times New Roman" w:hAnsi="Times New Roman" w:cs="Times New Roman"/>
          <w:sz w:val="24"/>
          <w:szCs w:val="24"/>
        </w:rPr>
        <w:t xml:space="preserve">из них объем </w:t>
      </w:r>
      <w:r w:rsidR="002B158D" w:rsidRPr="00642B0A">
        <w:rPr>
          <w:rFonts w:ascii="Times New Roman" w:hAnsi="Times New Roman" w:cs="Times New Roman"/>
          <w:sz w:val="24"/>
          <w:szCs w:val="24"/>
        </w:rPr>
        <w:t xml:space="preserve">межбюджетных трансфертов, получаемых из других бюджетов  бюджетной системы Российской Федерации в сумме  </w:t>
      </w:r>
      <w:r w:rsidR="007C2551" w:rsidRPr="00642B0A">
        <w:rPr>
          <w:rFonts w:ascii="Times New Roman" w:hAnsi="Times New Roman" w:cs="Times New Roman"/>
          <w:sz w:val="24"/>
          <w:szCs w:val="24"/>
        </w:rPr>
        <w:t>4 167 900,00</w:t>
      </w:r>
      <w:r w:rsidR="002B158D" w:rsidRPr="00642B0A">
        <w:rPr>
          <w:rFonts w:ascii="Times New Roman" w:hAnsi="Times New Roman" w:cs="Times New Roman"/>
          <w:sz w:val="24"/>
          <w:szCs w:val="24"/>
        </w:rPr>
        <w:t xml:space="preserve"> рублей, на 20</w:t>
      </w:r>
      <w:r w:rsidR="007C2551" w:rsidRPr="00642B0A">
        <w:rPr>
          <w:rFonts w:ascii="Times New Roman" w:hAnsi="Times New Roman" w:cs="Times New Roman"/>
          <w:sz w:val="24"/>
          <w:szCs w:val="24"/>
        </w:rPr>
        <w:t>21</w:t>
      </w:r>
      <w:r w:rsidR="002B158D" w:rsidRPr="00642B0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C2551" w:rsidRPr="00642B0A">
        <w:rPr>
          <w:rFonts w:ascii="Times New Roman" w:hAnsi="Times New Roman" w:cs="Times New Roman"/>
          <w:sz w:val="24"/>
          <w:szCs w:val="24"/>
        </w:rPr>
        <w:t>6 626 110,08</w:t>
      </w:r>
      <w:r w:rsidR="003505E6" w:rsidRPr="00642B0A">
        <w:rPr>
          <w:rFonts w:ascii="Times New Roman" w:hAnsi="Times New Roman" w:cs="Times New Roman"/>
          <w:sz w:val="24"/>
          <w:szCs w:val="24"/>
        </w:rPr>
        <w:t xml:space="preserve"> </w:t>
      </w:r>
      <w:r w:rsidR="00CE4CA6" w:rsidRPr="00642B0A">
        <w:rPr>
          <w:rFonts w:ascii="Times New Roman" w:hAnsi="Times New Roman" w:cs="Times New Roman"/>
          <w:sz w:val="24"/>
          <w:szCs w:val="24"/>
        </w:rPr>
        <w:t>рублей</w:t>
      </w:r>
      <w:r w:rsidR="002B158D" w:rsidRPr="00642B0A">
        <w:rPr>
          <w:rFonts w:ascii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других бюджетов  бюджетной системы Российской Федерации в сумме  </w:t>
      </w:r>
      <w:r w:rsidR="007C2551" w:rsidRPr="00642B0A">
        <w:rPr>
          <w:rFonts w:ascii="Times New Roman" w:hAnsi="Times New Roman" w:cs="Times New Roman"/>
          <w:sz w:val="24"/>
          <w:szCs w:val="24"/>
        </w:rPr>
        <w:t>4 240 900,00</w:t>
      </w:r>
      <w:r w:rsidR="00F65E50" w:rsidRPr="00642B0A">
        <w:rPr>
          <w:rFonts w:ascii="Times New Roman" w:hAnsi="Times New Roman" w:cs="Times New Roman"/>
          <w:sz w:val="24"/>
          <w:szCs w:val="24"/>
        </w:rPr>
        <w:t xml:space="preserve"> рублей;</w:t>
      </w:r>
      <w:proofErr w:type="gramEnd"/>
    </w:p>
    <w:p w:rsidR="007C2551" w:rsidRPr="00642B0A" w:rsidRDefault="00195A65" w:rsidP="00195A65">
      <w:pPr>
        <w:autoSpaceDE w:val="0"/>
        <w:autoSpaceDN w:val="0"/>
        <w:adjustRightInd w:val="0"/>
        <w:ind w:firstLine="709"/>
        <w:jc w:val="both"/>
      </w:pPr>
      <w:r>
        <w:t>О</w:t>
      </w:r>
      <w:r w:rsidR="002B158D" w:rsidRPr="00642B0A">
        <w:t>бщий объем расходов  бюджета</w:t>
      </w:r>
      <w:r w:rsidR="005D3543" w:rsidRPr="00642B0A">
        <w:t xml:space="preserve"> Новоснежнинского</w:t>
      </w:r>
      <w:r w:rsidR="002B158D" w:rsidRPr="00642B0A">
        <w:t xml:space="preserve"> муниципального образования </w:t>
      </w:r>
      <w:r w:rsidR="007C2551" w:rsidRPr="00642B0A">
        <w:t>на 2020</w:t>
      </w:r>
      <w:r w:rsidR="00AB481D" w:rsidRPr="00642B0A">
        <w:t xml:space="preserve"> год </w:t>
      </w:r>
      <w:r w:rsidR="002B158D" w:rsidRPr="00642B0A">
        <w:t xml:space="preserve">в сумме </w:t>
      </w:r>
      <w:r w:rsidR="007C2551" w:rsidRPr="00642B0A">
        <w:t>6 680 </w:t>
      </w:r>
      <w:r>
        <w:t>1</w:t>
      </w:r>
      <w:r w:rsidR="007C2551" w:rsidRPr="00642B0A">
        <w:t>69,60</w:t>
      </w:r>
      <w:r w:rsidR="002B158D" w:rsidRPr="00642B0A">
        <w:t xml:space="preserve"> ру</w:t>
      </w:r>
      <w:r>
        <w:t>блей</w:t>
      </w:r>
      <w:r w:rsidR="007C2551" w:rsidRPr="00642B0A">
        <w:t xml:space="preserve">, в том числе общий объем условно утверждаемых (утвержденных) расходов </w:t>
      </w:r>
      <w:r w:rsidR="00642B0A" w:rsidRPr="00642B0A">
        <w:t>в размере 164 131,74 рублей.</w:t>
      </w:r>
    </w:p>
    <w:p w:rsidR="002B158D" w:rsidRPr="00642B0A" w:rsidRDefault="00AB481D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0A">
        <w:rPr>
          <w:rFonts w:ascii="Times New Roman" w:hAnsi="Times New Roman" w:cs="Times New Roman"/>
          <w:sz w:val="24"/>
          <w:szCs w:val="24"/>
        </w:rPr>
        <w:t xml:space="preserve"> на 20</w:t>
      </w:r>
      <w:r w:rsidR="007C2551" w:rsidRPr="00642B0A">
        <w:rPr>
          <w:rFonts w:ascii="Times New Roman" w:hAnsi="Times New Roman" w:cs="Times New Roman"/>
          <w:sz w:val="24"/>
          <w:szCs w:val="24"/>
        </w:rPr>
        <w:t>21</w:t>
      </w:r>
      <w:r w:rsidRPr="00642B0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42B0A" w:rsidRPr="00642B0A">
        <w:rPr>
          <w:rFonts w:ascii="Times New Roman" w:hAnsi="Times New Roman" w:cs="Times New Roman"/>
          <w:sz w:val="24"/>
          <w:szCs w:val="24"/>
        </w:rPr>
        <w:t>6 804 500,83</w:t>
      </w:r>
      <w:r w:rsidR="00CE4CA6" w:rsidRPr="00642B0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42B0A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642B0A" w:rsidRPr="00642B0A">
        <w:rPr>
          <w:rFonts w:ascii="Times New Roman" w:hAnsi="Times New Roman" w:cs="Times New Roman"/>
          <w:sz w:val="24"/>
          <w:szCs w:val="24"/>
        </w:rPr>
        <w:t>числе общий объем условно утверждаемых (утвержденных) расходов</w:t>
      </w:r>
      <w:r w:rsidR="00642B0A">
        <w:rPr>
          <w:rFonts w:ascii="Times New Roman" w:hAnsi="Times New Roman" w:cs="Times New Roman"/>
          <w:sz w:val="24"/>
          <w:szCs w:val="24"/>
        </w:rPr>
        <w:t xml:space="preserve">, </w:t>
      </w:r>
      <w:r w:rsidR="00642B0A" w:rsidRPr="00642B0A">
        <w:rPr>
          <w:rFonts w:ascii="Times New Roman" w:hAnsi="Times New Roman" w:cs="Times New Roman"/>
          <w:sz w:val="24"/>
          <w:szCs w:val="24"/>
        </w:rPr>
        <w:t>в размере 334 480,04 рублей.</w:t>
      </w:r>
    </w:p>
    <w:p w:rsidR="004E692E" w:rsidRPr="00642B0A" w:rsidRDefault="00F65E50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B0A">
        <w:rPr>
          <w:rFonts w:ascii="Times New Roman" w:hAnsi="Times New Roman" w:cs="Times New Roman"/>
          <w:sz w:val="24"/>
          <w:szCs w:val="24"/>
        </w:rPr>
        <w:t>р</w:t>
      </w:r>
      <w:r w:rsidR="003564EF" w:rsidRPr="00642B0A">
        <w:rPr>
          <w:rFonts w:ascii="Times New Roman" w:hAnsi="Times New Roman" w:cs="Times New Roman"/>
          <w:sz w:val="24"/>
          <w:szCs w:val="24"/>
        </w:rPr>
        <w:t xml:space="preserve">азмер дефицита  бюджета </w:t>
      </w:r>
      <w:r w:rsidR="007C2551" w:rsidRPr="00642B0A">
        <w:rPr>
          <w:rFonts w:ascii="Times New Roman" w:hAnsi="Times New Roman" w:cs="Times New Roman"/>
          <w:sz w:val="24"/>
          <w:szCs w:val="24"/>
        </w:rPr>
        <w:t>на 2020</w:t>
      </w:r>
      <w:r w:rsidR="002551D4" w:rsidRPr="00642B0A">
        <w:rPr>
          <w:rFonts w:ascii="Times New Roman" w:hAnsi="Times New Roman" w:cs="Times New Roman"/>
          <w:sz w:val="24"/>
          <w:szCs w:val="24"/>
        </w:rPr>
        <w:t xml:space="preserve"> </w:t>
      </w:r>
      <w:r w:rsidR="003564EF" w:rsidRPr="00642B0A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7C2551" w:rsidRPr="00642B0A">
        <w:rPr>
          <w:rFonts w:ascii="Times New Roman" w:hAnsi="Times New Roman" w:cs="Times New Roman"/>
          <w:sz w:val="24"/>
          <w:szCs w:val="24"/>
        </w:rPr>
        <w:t>175 309,51</w:t>
      </w:r>
      <w:r w:rsidR="003564EF" w:rsidRPr="00642B0A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C2551" w:rsidRPr="00642B0A">
        <w:rPr>
          <w:rFonts w:ascii="Times New Roman" w:hAnsi="Times New Roman" w:cs="Times New Roman"/>
          <w:sz w:val="24"/>
          <w:szCs w:val="24"/>
        </w:rPr>
        <w:t>7,48</w:t>
      </w:r>
      <w:r w:rsidR="003564EF" w:rsidRPr="00642B0A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F826D7" w:rsidRPr="00642B0A">
        <w:rPr>
          <w:rFonts w:ascii="Times New Roman" w:hAnsi="Times New Roman" w:cs="Times New Roman"/>
          <w:sz w:val="24"/>
          <w:szCs w:val="24"/>
        </w:rPr>
        <w:t>ов</w:t>
      </w:r>
      <w:r w:rsidR="003564EF" w:rsidRPr="00642B0A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бюджета </w:t>
      </w:r>
      <w:r w:rsidR="005D3543" w:rsidRPr="00642B0A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3564EF" w:rsidRPr="00642B0A">
        <w:rPr>
          <w:rFonts w:ascii="Times New Roman" w:hAnsi="Times New Roman" w:cs="Times New Roman"/>
          <w:sz w:val="24"/>
          <w:szCs w:val="24"/>
        </w:rPr>
        <w:t>муниципального образования без учета  утвержденного объема безвозмездных поступлений, на 20</w:t>
      </w:r>
      <w:r w:rsidR="007C2551" w:rsidRPr="00642B0A">
        <w:rPr>
          <w:rFonts w:ascii="Times New Roman" w:hAnsi="Times New Roman" w:cs="Times New Roman"/>
          <w:sz w:val="24"/>
          <w:szCs w:val="24"/>
        </w:rPr>
        <w:t>21</w:t>
      </w:r>
      <w:r w:rsidR="00CC6D21" w:rsidRPr="00642B0A">
        <w:rPr>
          <w:rFonts w:ascii="Times New Roman" w:hAnsi="Times New Roman" w:cs="Times New Roman"/>
          <w:sz w:val="24"/>
          <w:szCs w:val="24"/>
        </w:rPr>
        <w:t xml:space="preserve"> </w:t>
      </w:r>
      <w:r w:rsidR="003564EF" w:rsidRPr="00642B0A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7C2551" w:rsidRPr="00642B0A">
        <w:rPr>
          <w:rFonts w:ascii="Times New Roman" w:hAnsi="Times New Roman" w:cs="Times New Roman"/>
          <w:sz w:val="24"/>
          <w:szCs w:val="24"/>
        </w:rPr>
        <w:t>178 890,76</w:t>
      </w:r>
      <w:r w:rsidR="005D3543" w:rsidRPr="00642B0A">
        <w:rPr>
          <w:rFonts w:ascii="Times New Roman" w:hAnsi="Times New Roman" w:cs="Times New Roman"/>
          <w:sz w:val="24"/>
          <w:szCs w:val="24"/>
        </w:rPr>
        <w:t xml:space="preserve"> </w:t>
      </w:r>
      <w:r w:rsidR="003564EF" w:rsidRPr="00642B0A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7C2551" w:rsidRPr="00642B0A">
        <w:rPr>
          <w:rFonts w:ascii="Times New Roman" w:hAnsi="Times New Roman" w:cs="Times New Roman"/>
          <w:sz w:val="24"/>
          <w:szCs w:val="24"/>
        </w:rPr>
        <w:t>4,78</w:t>
      </w:r>
      <w:r w:rsidR="003564EF" w:rsidRPr="00642B0A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D3543" w:rsidRPr="00642B0A">
        <w:rPr>
          <w:rFonts w:ascii="Times New Roman" w:hAnsi="Times New Roman" w:cs="Times New Roman"/>
          <w:sz w:val="24"/>
          <w:szCs w:val="24"/>
        </w:rPr>
        <w:t>а</w:t>
      </w:r>
      <w:r w:rsidR="003564EF" w:rsidRPr="00642B0A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бюджета</w:t>
      </w:r>
      <w:r w:rsidR="005D3543" w:rsidRPr="00642B0A">
        <w:rPr>
          <w:rFonts w:ascii="Times New Roman" w:hAnsi="Times New Roman" w:cs="Times New Roman"/>
          <w:sz w:val="24"/>
          <w:szCs w:val="24"/>
        </w:rPr>
        <w:t xml:space="preserve"> </w:t>
      </w:r>
      <w:r w:rsidR="005D3543" w:rsidRPr="00642B0A">
        <w:rPr>
          <w:rFonts w:ascii="Times New Roman" w:hAnsi="Times New Roman" w:cs="Times New Roman"/>
          <w:sz w:val="24"/>
          <w:szCs w:val="24"/>
        </w:rPr>
        <w:lastRenderedPageBreak/>
        <w:t>Новоснежнинского</w:t>
      </w:r>
      <w:r w:rsidR="003564EF" w:rsidRPr="00642B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без учета  утвержденного объема безвозмездных поступлений.</w:t>
      </w:r>
      <w:proofErr w:type="gramEnd"/>
    </w:p>
    <w:p w:rsidR="009C5C4C" w:rsidRPr="00C96F18" w:rsidRDefault="006A7E85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0A">
        <w:rPr>
          <w:rFonts w:ascii="Times New Roman" w:hAnsi="Times New Roman" w:cs="Times New Roman"/>
          <w:sz w:val="24"/>
          <w:szCs w:val="24"/>
        </w:rPr>
        <w:t>3</w:t>
      </w:r>
      <w:r w:rsidR="00AF758E" w:rsidRPr="00642B0A">
        <w:rPr>
          <w:rFonts w:ascii="Times New Roman" w:hAnsi="Times New Roman" w:cs="Times New Roman"/>
          <w:sz w:val="24"/>
          <w:szCs w:val="24"/>
        </w:rPr>
        <w:t xml:space="preserve">. </w:t>
      </w:r>
      <w:r w:rsidR="00B8260B" w:rsidRPr="00642B0A">
        <w:rPr>
          <w:rFonts w:ascii="Times New Roman" w:hAnsi="Times New Roman" w:cs="Times New Roman"/>
          <w:sz w:val="24"/>
          <w:szCs w:val="24"/>
        </w:rPr>
        <w:t>Установить, что доходы бюджета муниципального</w:t>
      </w:r>
      <w:r w:rsidR="00B8260B" w:rsidRPr="00C96F18">
        <w:rPr>
          <w:rFonts w:ascii="Times New Roman" w:hAnsi="Times New Roman" w:cs="Times New Roman"/>
          <w:sz w:val="24"/>
          <w:szCs w:val="24"/>
        </w:rPr>
        <w:t xml:space="preserve"> образования Слюдянский район, поступающие в 20</w:t>
      </w:r>
      <w:r w:rsidR="00D773D6" w:rsidRPr="00C96F18">
        <w:rPr>
          <w:rFonts w:ascii="Times New Roman" w:hAnsi="Times New Roman" w:cs="Times New Roman"/>
          <w:sz w:val="24"/>
          <w:szCs w:val="24"/>
        </w:rPr>
        <w:t>1</w:t>
      </w:r>
      <w:r w:rsidR="007C2551">
        <w:rPr>
          <w:rFonts w:ascii="Times New Roman" w:hAnsi="Times New Roman" w:cs="Times New Roman"/>
          <w:sz w:val="24"/>
          <w:szCs w:val="24"/>
        </w:rPr>
        <w:t>9</w:t>
      </w:r>
      <w:r w:rsidR="00366A79" w:rsidRPr="00C96F18">
        <w:rPr>
          <w:rFonts w:ascii="Times New Roman" w:hAnsi="Times New Roman" w:cs="Times New Roman"/>
          <w:sz w:val="24"/>
          <w:szCs w:val="24"/>
        </w:rPr>
        <w:t>-20</w:t>
      </w:r>
      <w:r w:rsidR="007C2551">
        <w:rPr>
          <w:rFonts w:ascii="Times New Roman" w:hAnsi="Times New Roman" w:cs="Times New Roman"/>
          <w:sz w:val="24"/>
          <w:szCs w:val="24"/>
        </w:rPr>
        <w:t>21</w:t>
      </w:r>
      <w:r w:rsidR="00B8260B" w:rsidRPr="00C96F18">
        <w:rPr>
          <w:rFonts w:ascii="Times New Roman" w:hAnsi="Times New Roman" w:cs="Times New Roman"/>
          <w:sz w:val="24"/>
          <w:szCs w:val="24"/>
        </w:rPr>
        <w:t xml:space="preserve"> год</w:t>
      </w:r>
      <w:r w:rsidR="00AB481D" w:rsidRPr="00C96F18">
        <w:rPr>
          <w:rFonts w:ascii="Times New Roman" w:hAnsi="Times New Roman" w:cs="Times New Roman"/>
          <w:sz w:val="24"/>
          <w:szCs w:val="24"/>
        </w:rPr>
        <w:t>ах</w:t>
      </w:r>
      <w:r w:rsidR="00B8260B" w:rsidRPr="00C96F18">
        <w:rPr>
          <w:rFonts w:ascii="Times New Roman" w:hAnsi="Times New Roman" w:cs="Times New Roman"/>
          <w:sz w:val="24"/>
          <w:szCs w:val="24"/>
        </w:rPr>
        <w:t>, формируются за счет:</w:t>
      </w:r>
    </w:p>
    <w:p w:rsidR="009C5C4C" w:rsidRPr="00C96F18" w:rsidRDefault="009C5C4C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8">
        <w:rPr>
          <w:rFonts w:ascii="Times New Roman" w:hAnsi="Times New Roman" w:cs="Times New Roman"/>
          <w:sz w:val="24"/>
          <w:szCs w:val="24"/>
        </w:rPr>
        <w:t xml:space="preserve">1) </w:t>
      </w:r>
      <w:r w:rsidR="00B8260B" w:rsidRPr="00C96F18">
        <w:rPr>
          <w:rFonts w:ascii="Times New Roman" w:hAnsi="Times New Roman" w:cs="Times New Roman"/>
          <w:sz w:val="24"/>
          <w:szCs w:val="24"/>
        </w:rPr>
        <w:t>налоговых доходов, в том числе</w:t>
      </w:r>
      <w:r w:rsidR="000C17B5" w:rsidRPr="00C96F18">
        <w:rPr>
          <w:rFonts w:ascii="Times New Roman" w:hAnsi="Times New Roman" w:cs="Times New Roman"/>
          <w:sz w:val="24"/>
          <w:szCs w:val="24"/>
        </w:rPr>
        <w:t xml:space="preserve"> </w:t>
      </w:r>
      <w:r w:rsidR="001A56E8" w:rsidRPr="00C96F18">
        <w:rPr>
          <w:rFonts w:ascii="Times New Roman" w:hAnsi="Times New Roman" w:cs="Times New Roman"/>
          <w:sz w:val="24"/>
          <w:szCs w:val="24"/>
        </w:rPr>
        <w:t>доходов от федеральных налогов и сборов, в том числе налогов, предусмотренных сп</w:t>
      </w:r>
      <w:r w:rsidR="00144199" w:rsidRPr="00C96F18">
        <w:rPr>
          <w:rFonts w:ascii="Times New Roman" w:hAnsi="Times New Roman" w:cs="Times New Roman"/>
          <w:sz w:val="24"/>
          <w:szCs w:val="24"/>
        </w:rPr>
        <w:t xml:space="preserve">ециальными налоговыми режимами </w:t>
      </w:r>
      <w:r w:rsidR="001A56E8" w:rsidRPr="00C96F18">
        <w:rPr>
          <w:rFonts w:ascii="Times New Roman" w:hAnsi="Times New Roman" w:cs="Times New Roman"/>
          <w:sz w:val="24"/>
          <w:szCs w:val="24"/>
        </w:rPr>
        <w:t>по нормативам отчислений, установленных</w:t>
      </w:r>
      <w:r w:rsidR="000C3983" w:rsidRPr="00C96F18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Федерации, законом Иркутской облас</w:t>
      </w:r>
      <w:r w:rsidR="009E6766" w:rsidRPr="00C96F18">
        <w:rPr>
          <w:rFonts w:ascii="Times New Roman" w:hAnsi="Times New Roman" w:cs="Times New Roman"/>
          <w:sz w:val="24"/>
          <w:szCs w:val="24"/>
        </w:rPr>
        <w:t xml:space="preserve">ти «О межбюджетных трансфертах </w:t>
      </w:r>
      <w:r w:rsidR="000C3983" w:rsidRPr="00C96F18">
        <w:rPr>
          <w:rFonts w:ascii="Times New Roman" w:hAnsi="Times New Roman" w:cs="Times New Roman"/>
          <w:sz w:val="24"/>
          <w:szCs w:val="24"/>
        </w:rPr>
        <w:t>и нормативах отчислений доходов в местные бюджеты»;</w:t>
      </w:r>
      <w:r w:rsidR="008D2C77" w:rsidRPr="00C9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766" w:rsidRPr="00C96F18" w:rsidRDefault="000C3983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8">
        <w:rPr>
          <w:rFonts w:ascii="Times New Roman" w:hAnsi="Times New Roman" w:cs="Times New Roman"/>
          <w:sz w:val="24"/>
          <w:szCs w:val="24"/>
        </w:rPr>
        <w:t xml:space="preserve">2) неналоговых доходов, </w:t>
      </w:r>
    </w:p>
    <w:p w:rsidR="009C5C4C" w:rsidRPr="00C96F18" w:rsidRDefault="000C3983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8">
        <w:rPr>
          <w:rFonts w:ascii="Times New Roman" w:hAnsi="Times New Roman" w:cs="Times New Roman"/>
          <w:sz w:val="24"/>
          <w:szCs w:val="24"/>
        </w:rPr>
        <w:t>3) безвозмездных поступлений.</w:t>
      </w:r>
    </w:p>
    <w:p w:rsidR="00A15C4B" w:rsidRPr="00FD315C" w:rsidRDefault="00642B0A" w:rsidP="005D3543">
      <w:pPr>
        <w:pStyle w:val="ConsPlusNormal"/>
        <w:widowControl/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E6766" w:rsidRPr="00FD315C">
        <w:rPr>
          <w:rFonts w:ascii="Times New Roman" w:hAnsi="Times New Roman" w:cs="Times New Roman"/>
          <w:sz w:val="24"/>
          <w:szCs w:val="24"/>
        </w:rPr>
        <w:t>Установить</w:t>
      </w:r>
      <w:r w:rsidR="0047564D" w:rsidRPr="00FD315C">
        <w:rPr>
          <w:rFonts w:ascii="Times New Roman" w:hAnsi="Times New Roman" w:cs="Times New Roman"/>
          <w:sz w:val="24"/>
          <w:szCs w:val="24"/>
        </w:rPr>
        <w:t xml:space="preserve"> прогнозируемые доходы бюджета</w:t>
      </w:r>
      <w:r w:rsidR="005D3543" w:rsidRPr="005D3543">
        <w:rPr>
          <w:rFonts w:ascii="Times New Roman" w:hAnsi="Times New Roman" w:cs="Times New Roman"/>
          <w:sz w:val="24"/>
          <w:szCs w:val="24"/>
        </w:rPr>
        <w:t xml:space="preserve"> </w:t>
      </w:r>
      <w:r w:rsidR="005D3543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47564D" w:rsidRPr="00FD31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</w:t>
      </w:r>
      <w:r w:rsidR="00D773D6" w:rsidRPr="00FD31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7564D" w:rsidRPr="00FD315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2020</w:t>
      </w:r>
      <w:r w:rsidR="002551D4">
        <w:rPr>
          <w:rFonts w:ascii="Times New Roman" w:hAnsi="Times New Roman" w:cs="Times New Roman"/>
          <w:sz w:val="24"/>
          <w:szCs w:val="24"/>
        </w:rPr>
        <w:t xml:space="preserve"> </w:t>
      </w:r>
      <w:r w:rsidR="00950009">
        <w:rPr>
          <w:rFonts w:ascii="Times New Roman" w:hAnsi="Times New Roman" w:cs="Times New Roman"/>
          <w:sz w:val="24"/>
          <w:szCs w:val="24"/>
        </w:rPr>
        <w:t>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16FF6" w:rsidRPr="00FD315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7564D" w:rsidRPr="00FD315C">
        <w:rPr>
          <w:rFonts w:ascii="Times New Roman" w:hAnsi="Times New Roman" w:cs="Times New Roman"/>
          <w:sz w:val="24"/>
          <w:szCs w:val="24"/>
        </w:rPr>
        <w:t xml:space="preserve"> по классификации доходов бюджетов Российской Федерации</w:t>
      </w:r>
      <w:r w:rsidR="00AD36C6" w:rsidRPr="00FD315C">
        <w:rPr>
          <w:rFonts w:ascii="Times New Roman" w:hAnsi="Times New Roman" w:cs="Times New Roman"/>
          <w:sz w:val="24"/>
          <w:szCs w:val="24"/>
        </w:rPr>
        <w:t>,</w:t>
      </w:r>
      <w:r w:rsidR="0047564D" w:rsidRPr="00FD315C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716FF6" w:rsidRPr="00FD315C">
        <w:rPr>
          <w:rFonts w:ascii="Times New Roman" w:hAnsi="Times New Roman" w:cs="Times New Roman"/>
          <w:sz w:val="24"/>
          <w:szCs w:val="24"/>
        </w:rPr>
        <w:t>ям</w:t>
      </w:r>
      <w:r w:rsidR="0047564D" w:rsidRPr="00FD315C">
        <w:rPr>
          <w:rFonts w:ascii="Times New Roman" w:hAnsi="Times New Roman" w:cs="Times New Roman"/>
          <w:sz w:val="24"/>
          <w:szCs w:val="24"/>
        </w:rPr>
        <w:t xml:space="preserve"> </w:t>
      </w:r>
      <w:r w:rsidR="005D3543">
        <w:rPr>
          <w:rFonts w:ascii="Times New Roman" w:hAnsi="Times New Roman" w:cs="Times New Roman"/>
          <w:sz w:val="24"/>
          <w:szCs w:val="24"/>
        </w:rPr>
        <w:t>1</w:t>
      </w:r>
      <w:r w:rsidR="00003C13" w:rsidRPr="00FD315C">
        <w:rPr>
          <w:rFonts w:ascii="Times New Roman" w:hAnsi="Times New Roman" w:cs="Times New Roman"/>
          <w:sz w:val="24"/>
          <w:szCs w:val="24"/>
        </w:rPr>
        <w:t xml:space="preserve"> и </w:t>
      </w:r>
      <w:r w:rsidR="005D3543">
        <w:rPr>
          <w:rFonts w:ascii="Times New Roman" w:hAnsi="Times New Roman" w:cs="Times New Roman"/>
          <w:sz w:val="24"/>
          <w:szCs w:val="24"/>
        </w:rPr>
        <w:t>1</w:t>
      </w:r>
      <w:r w:rsidR="00003C13" w:rsidRPr="00FD315C">
        <w:rPr>
          <w:rFonts w:ascii="Times New Roman" w:hAnsi="Times New Roman" w:cs="Times New Roman"/>
          <w:sz w:val="24"/>
          <w:szCs w:val="24"/>
        </w:rPr>
        <w:t>.1</w:t>
      </w:r>
      <w:r w:rsidR="0047564D" w:rsidRPr="00FD315C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A15C4B" w:rsidRPr="00FD315C" w:rsidRDefault="00642B0A" w:rsidP="00F65E50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8B2">
        <w:rPr>
          <w:rFonts w:ascii="Times New Roman" w:hAnsi="Times New Roman" w:cs="Times New Roman"/>
          <w:sz w:val="24"/>
          <w:szCs w:val="24"/>
        </w:rPr>
        <w:t>.</w:t>
      </w:r>
      <w:r w:rsidR="006A7E85" w:rsidRPr="00FD315C">
        <w:rPr>
          <w:rFonts w:ascii="Times New Roman" w:hAnsi="Times New Roman" w:cs="Times New Roman"/>
          <w:sz w:val="24"/>
          <w:szCs w:val="24"/>
        </w:rPr>
        <w:t xml:space="preserve"> </w:t>
      </w:r>
      <w:r w:rsidR="00EA1D3F" w:rsidRPr="00FD315C">
        <w:rPr>
          <w:rFonts w:ascii="Times New Roman" w:hAnsi="Times New Roman" w:cs="Times New Roman"/>
          <w:sz w:val="24"/>
          <w:szCs w:val="24"/>
        </w:rPr>
        <w:t>У</w:t>
      </w:r>
      <w:r w:rsidR="001E4651" w:rsidRPr="00FD315C">
        <w:rPr>
          <w:rFonts w:ascii="Times New Roman" w:hAnsi="Times New Roman" w:cs="Times New Roman"/>
          <w:sz w:val="24"/>
          <w:szCs w:val="24"/>
        </w:rPr>
        <w:t>твердить</w:t>
      </w:r>
      <w:r w:rsidR="00EA1D3F" w:rsidRPr="00FD315C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бюджета</w:t>
      </w:r>
      <w:r w:rsidR="0064676E" w:rsidRPr="00FD315C">
        <w:rPr>
          <w:rFonts w:ascii="Times New Roman" w:hAnsi="Times New Roman" w:cs="Times New Roman"/>
          <w:sz w:val="24"/>
          <w:szCs w:val="24"/>
        </w:rPr>
        <w:t xml:space="preserve"> </w:t>
      </w:r>
      <w:r w:rsidR="00195A65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195A65" w:rsidRPr="00FD315C">
        <w:rPr>
          <w:rFonts w:ascii="Times New Roman" w:hAnsi="Times New Roman" w:cs="Times New Roman"/>
          <w:sz w:val="24"/>
          <w:szCs w:val="24"/>
        </w:rPr>
        <w:t xml:space="preserve"> </w:t>
      </w:r>
      <w:r w:rsidR="0064676E" w:rsidRPr="00FD315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7564D" w:rsidRPr="00FD315C">
        <w:rPr>
          <w:rFonts w:ascii="Times New Roman" w:hAnsi="Times New Roman" w:cs="Times New Roman"/>
          <w:sz w:val="24"/>
          <w:szCs w:val="24"/>
        </w:rPr>
        <w:t>о</w:t>
      </w:r>
      <w:r w:rsidR="0064676E" w:rsidRPr="00FD315C">
        <w:rPr>
          <w:rFonts w:ascii="Times New Roman" w:hAnsi="Times New Roman" w:cs="Times New Roman"/>
          <w:sz w:val="24"/>
          <w:szCs w:val="24"/>
        </w:rPr>
        <w:t>бразования Слюдянский район</w:t>
      </w:r>
      <w:r w:rsidR="00AD36C6" w:rsidRPr="00FD315C">
        <w:rPr>
          <w:rFonts w:ascii="Times New Roman" w:hAnsi="Times New Roman" w:cs="Times New Roman"/>
          <w:sz w:val="24"/>
          <w:szCs w:val="24"/>
        </w:rPr>
        <w:t xml:space="preserve">, </w:t>
      </w:r>
      <w:r w:rsidR="00EA1D3F" w:rsidRPr="00FD315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5D3543">
        <w:rPr>
          <w:rFonts w:ascii="Times New Roman" w:hAnsi="Times New Roman" w:cs="Times New Roman"/>
          <w:sz w:val="24"/>
          <w:szCs w:val="24"/>
        </w:rPr>
        <w:t xml:space="preserve"> 2</w:t>
      </w:r>
      <w:r w:rsidR="00EA1D3F" w:rsidRPr="00FD315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907BA" w:rsidRPr="00FD315C">
        <w:rPr>
          <w:rFonts w:ascii="Times New Roman" w:hAnsi="Times New Roman" w:cs="Times New Roman"/>
          <w:sz w:val="24"/>
          <w:szCs w:val="24"/>
        </w:rPr>
        <w:t>решению</w:t>
      </w:r>
      <w:r w:rsidR="00EA1D3F" w:rsidRPr="00FD315C">
        <w:rPr>
          <w:rFonts w:ascii="Times New Roman" w:hAnsi="Times New Roman" w:cs="Times New Roman"/>
          <w:sz w:val="24"/>
          <w:szCs w:val="24"/>
        </w:rPr>
        <w:t>.</w:t>
      </w:r>
    </w:p>
    <w:p w:rsidR="009E6766" w:rsidRDefault="00AF758E" w:rsidP="00642B0A">
      <w:pPr>
        <w:pStyle w:val="ConsPlusNormal"/>
        <w:widowControl/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15C">
        <w:rPr>
          <w:rFonts w:ascii="Times New Roman" w:hAnsi="Times New Roman" w:cs="Times New Roman"/>
          <w:sz w:val="24"/>
          <w:szCs w:val="24"/>
        </w:rPr>
        <w:t>У</w:t>
      </w:r>
      <w:r w:rsidR="001E4651" w:rsidRPr="00FD315C">
        <w:rPr>
          <w:rFonts w:ascii="Times New Roman" w:hAnsi="Times New Roman" w:cs="Times New Roman"/>
          <w:sz w:val="24"/>
          <w:szCs w:val="24"/>
        </w:rPr>
        <w:t>твердить</w:t>
      </w:r>
      <w:r w:rsidRPr="00FD315C">
        <w:rPr>
          <w:rFonts w:ascii="Times New Roman" w:hAnsi="Times New Roman" w:cs="Times New Roman"/>
          <w:sz w:val="24"/>
          <w:szCs w:val="24"/>
        </w:rPr>
        <w:t xml:space="preserve"> перечень главных </w:t>
      </w:r>
      <w:proofErr w:type="gramStart"/>
      <w:r w:rsidRPr="00FD315C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D315C">
        <w:rPr>
          <w:rFonts w:ascii="Times New Roman" w:hAnsi="Times New Roman" w:cs="Times New Roman"/>
          <w:sz w:val="24"/>
          <w:szCs w:val="24"/>
        </w:rPr>
        <w:t xml:space="preserve"> </w:t>
      </w:r>
      <w:r w:rsidR="00195A65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195A65" w:rsidRPr="00FD315C">
        <w:rPr>
          <w:rFonts w:ascii="Times New Roman" w:hAnsi="Times New Roman" w:cs="Times New Roman"/>
          <w:sz w:val="24"/>
          <w:szCs w:val="24"/>
        </w:rPr>
        <w:t xml:space="preserve"> </w:t>
      </w:r>
      <w:r w:rsidRPr="00FD315C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район, соглас</w:t>
      </w:r>
      <w:r w:rsidR="00003C13" w:rsidRPr="00FD315C">
        <w:rPr>
          <w:rFonts w:ascii="Times New Roman" w:hAnsi="Times New Roman" w:cs="Times New Roman"/>
          <w:sz w:val="24"/>
          <w:szCs w:val="24"/>
        </w:rPr>
        <w:t xml:space="preserve">но приложению </w:t>
      </w:r>
      <w:r w:rsidR="005D3543">
        <w:rPr>
          <w:rFonts w:ascii="Times New Roman" w:hAnsi="Times New Roman" w:cs="Times New Roman"/>
          <w:sz w:val="24"/>
          <w:szCs w:val="24"/>
        </w:rPr>
        <w:t>3</w:t>
      </w:r>
      <w:r w:rsidRPr="00FD315C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DE2871" w:rsidRPr="00DE2871" w:rsidRDefault="00DE2871" w:rsidP="00F726F5">
      <w:pPr>
        <w:pStyle w:val="ConsPlusNormal"/>
        <w:widowControl/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Pr="00DE2871">
          <w:rPr>
            <w:rFonts w:ascii="Times New Roman" w:hAnsi="Times New Roman" w:cs="Times New Roman"/>
            <w:sz w:val="24"/>
            <w:szCs w:val="24"/>
          </w:rPr>
          <w:t>распределение</w:t>
        </w:r>
      </w:hyperlink>
      <w:r w:rsidRPr="00DE2871">
        <w:rPr>
          <w:rFonts w:ascii="Times New Roman" w:hAnsi="Times New Roman" w:cs="Times New Roman"/>
          <w:sz w:val="24"/>
          <w:szCs w:val="24"/>
        </w:rPr>
        <w:t xml:space="preserve"> бюджетных ассигнований по разделам и подразделам классиф</w:t>
      </w:r>
      <w:r w:rsidR="00642B0A">
        <w:rPr>
          <w:rFonts w:ascii="Times New Roman" w:hAnsi="Times New Roman" w:cs="Times New Roman"/>
          <w:sz w:val="24"/>
          <w:szCs w:val="24"/>
        </w:rPr>
        <w:t>икации расходов бюджетов на 2019 год и на плановый период 2020 и 2021</w:t>
      </w:r>
      <w:r w:rsidRPr="00DE2871">
        <w:rPr>
          <w:rFonts w:ascii="Times New Roman" w:hAnsi="Times New Roman" w:cs="Times New Roman"/>
          <w:sz w:val="24"/>
          <w:szCs w:val="24"/>
        </w:rPr>
        <w:t xml:space="preserve"> годов согласно приложениям </w:t>
      </w:r>
      <w:r w:rsidR="005137FD" w:rsidRPr="00413BC4">
        <w:rPr>
          <w:rFonts w:ascii="Times New Roman" w:hAnsi="Times New Roman" w:cs="Times New Roman"/>
          <w:sz w:val="24"/>
          <w:szCs w:val="24"/>
        </w:rPr>
        <w:t>4, 4.1.</w:t>
      </w:r>
      <w:r w:rsidRPr="00413BC4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DE2871">
        <w:rPr>
          <w:rFonts w:ascii="Times New Roman" w:hAnsi="Times New Roman" w:cs="Times New Roman"/>
          <w:sz w:val="24"/>
          <w:szCs w:val="24"/>
        </w:rPr>
        <w:t>.</w:t>
      </w:r>
    </w:p>
    <w:p w:rsidR="00110522" w:rsidRPr="009E6766" w:rsidRDefault="00F726F5" w:rsidP="00F726F5">
      <w:pPr>
        <w:pStyle w:val="ConsPlusNormal"/>
        <w:widowControl/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522" w:rsidRPr="009E6766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</w:t>
      </w:r>
      <w:r w:rsidRPr="00F726F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Новоснежнинского муниципального образования и непрограммным направлениям деятельности), группам и подгруппам видов расходов, разделам и подразделам классификации расходов бюджетов </w:t>
      </w:r>
      <w:r w:rsidR="00C513FB" w:rsidRPr="009E6766">
        <w:rPr>
          <w:rFonts w:ascii="Times New Roman" w:hAnsi="Times New Roman" w:cs="Times New Roman"/>
          <w:sz w:val="24"/>
          <w:szCs w:val="24"/>
        </w:rPr>
        <w:t>на 201</w:t>
      </w:r>
      <w:r w:rsidR="00642B0A">
        <w:rPr>
          <w:rFonts w:ascii="Times New Roman" w:hAnsi="Times New Roman" w:cs="Times New Roman"/>
          <w:sz w:val="24"/>
          <w:szCs w:val="24"/>
        </w:rPr>
        <w:t>9</w:t>
      </w:r>
      <w:r w:rsidR="00FD315C">
        <w:rPr>
          <w:rFonts w:ascii="Times New Roman" w:hAnsi="Times New Roman" w:cs="Times New Roman"/>
          <w:sz w:val="24"/>
          <w:szCs w:val="24"/>
        </w:rPr>
        <w:t xml:space="preserve"> </w:t>
      </w:r>
      <w:r w:rsidR="00C513FB" w:rsidRPr="009E6766">
        <w:rPr>
          <w:rFonts w:ascii="Times New Roman" w:hAnsi="Times New Roman" w:cs="Times New Roman"/>
          <w:sz w:val="24"/>
          <w:szCs w:val="24"/>
        </w:rPr>
        <w:t>год</w:t>
      </w:r>
      <w:r w:rsidR="00110522" w:rsidRPr="009E6766">
        <w:rPr>
          <w:rFonts w:ascii="Times New Roman" w:hAnsi="Times New Roman" w:cs="Times New Roman"/>
          <w:sz w:val="24"/>
          <w:szCs w:val="24"/>
        </w:rPr>
        <w:t xml:space="preserve"> </w:t>
      </w:r>
      <w:r w:rsidR="00642B0A">
        <w:rPr>
          <w:rFonts w:ascii="Times New Roman" w:hAnsi="Times New Roman" w:cs="Times New Roman"/>
          <w:sz w:val="24"/>
          <w:szCs w:val="24"/>
        </w:rPr>
        <w:t>и плановый период 2020</w:t>
      </w:r>
      <w:r w:rsidR="00C513FB" w:rsidRPr="009E6766">
        <w:rPr>
          <w:rFonts w:ascii="Times New Roman" w:hAnsi="Times New Roman" w:cs="Times New Roman"/>
          <w:sz w:val="24"/>
          <w:szCs w:val="24"/>
        </w:rPr>
        <w:t xml:space="preserve"> и 20</w:t>
      </w:r>
      <w:r w:rsidR="00642B0A">
        <w:rPr>
          <w:rFonts w:ascii="Times New Roman" w:hAnsi="Times New Roman" w:cs="Times New Roman"/>
          <w:sz w:val="24"/>
          <w:szCs w:val="24"/>
        </w:rPr>
        <w:t>21</w:t>
      </w:r>
      <w:r w:rsidR="004B1415">
        <w:rPr>
          <w:rFonts w:ascii="Times New Roman" w:hAnsi="Times New Roman" w:cs="Times New Roman"/>
          <w:sz w:val="24"/>
          <w:szCs w:val="24"/>
        </w:rPr>
        <w:t xml:space="preserve"> </w:t>
      </w:r>
      <w:r w:rsidR="00C513FB" w:rsidRPr="009E6766">
        <w:rPr>
          <w:rFonts w:ascii="Times New Roman" w:hAnsi="Times New Roman" w:cs="Times New Roman"/>
          <w:sz w:val="24"/>
          <w:szCs w:val="24"/>
        </w:rPr>
        <w:t>годов</w:t>
      </w:r>
      <w:r w:rsidR="006A1995">
        <w:rPr>
          <w:rFonts w:ascii="Times New Roman" w:hAnsi="Times New Roman" w:cs="Times New Roman"/>
          <w:sz w:val="24"/>
          <w:szCs w:val="24"/>
        </w:rPr>
        <w:t>,</w:t>
      </w:r>
      <w:r w:rsidR="00C513FB" w:rsidRPr="009E6766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31201D">
        <w:rPr>
          <w:rFonts w:ascii="Times New Roman" w:hAnsi="Times New Roman" w:cs="Times New Roman"/>
          <w:sz w:val="24"/>
          <w:szCs w:val="24"/>
        </w:rPr>
        <w:t>я</w:t>
      </w:r>
      <w:r w:rsidR="00C513FB" w:rsidRPr="009E6766">
        <w:rPr>
          <w:rFonts w:ascii="Times New Roman" w:hAnsi="Times New Roman" w:cs="Times New Roman"/>
          <w:sz w:val="24"/>
          <w:szCs w:val="24"/>
        </w:rPr>
        <w:t xml:space="preserve">м </w:t>
      </w:r>
      <w:r w:rsidR="005137FD" w:rsidRPr="00413BC4">
        <w:rPr>
          <w:rFonts w:ascii="Times New Roman" w:hAnsi="Times New Roman" w:cs="Times New Roman"/>
          <w:sz w:val="24"/>
          <w:szCs w:val="24"/>
        </w:rPr>
        <w:t>5</w:t>
      </w:r>
      <w:r w:rsidR="006A1995" w:rsidRPr="00413BC4">
        <w:rPr>
          <w:rFonts w:ascii="Times New Roman" w:hAnsi="Times New Roman" w:cs="Times New Roman"/>
          <w:sz w:val="24"/>
          <w:szCs w:val="24"/>
        </w:rPr>
        <w:t xml:space="preserve"> и</w:t>
      </w:r>
      <w:r w:rsidR="00C10C30" w:rsidRPr="00413BC4">
        <w:rPr>
          <w:rFonts w:ascii="Times New Roman" w:hAnsi="Times New Roman" w:cs="Times New Roman"/>
          <w:sz w:val="24"/>
          <w:szCs w:val="24"/>
        </w:rPr>
        <w:t xml:space="preserve"> </w:t>
      </w:r>
      <w:r w:rsidR="005137FD" w:rsidRPr="00413BC4">
        <w:rPr>
          <w:rFonts w:ascii="Times New Roman" w:hAnsi="Times New Roman" w:cs="Times New Roman"/>
          <w:sz w:val="24"/>
          <w:szCs w:val="24"/>
        </w:rPr>
        <w:t>5</w:t>
      </w:r>
      <w:r w:rsidR="000F50A6" w:rsidRPr="00413BC4">
        <w:rPr>
          <w:rFonts w:ascii="Times New Roman" w:hAnsi="Times New Roman" w:cs="Times New Roman"/>
          <w:sz w:val="24"/>
          <w:szCs w:val="24"/>
        </w:rPr>
        <w:t>.1</w:t>
      </w:r>
      <w:r w:rsidR="00C513FB" w:rsidRPr="009E676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F758E" w:rsidRPr="008003F2" w:rsidRDefault="00AF758E" w:rsidP="00F65E50">
      <w:pPr>
        <w:pStyle w:val="ConsPlusNormal"/>
        <w:widowControl/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3F2">
        <w:rPr>
          <w:rFonts w:ascii="Times New Roman" w:hAnsi="Times New Roman" w:cs="Times New Roman"/>
          <w:sz w:val="24"/>
          <w:szCs w:val="24"/>
        </w:rPr>
        <w:t>У</w:t>
      </w:r>
      <w:r w:rsidR="00327FB4" w:rsidRPr="008003F2">
        <w:rPr>
          <w:rFonts w:ascii="Times New Roman" w:hAnsi="Times New Roman" w:cs="Times New Roman"/>
          <w:sz w:val="24"/>
          <w:szCs w:val="24"/>
        </w:rPr>
        <w:t>твердить</w:t>
      </w:r>
      <w:r w:rsidRPr="008003F2">
        <w:rPr>
          <w:rFonts w:ascii="Times New Roman" w:hAnsi="Times New Roman" w:cs="Times New Roman"/>
          <w:sz w:val="24"/>
          <w:szCs w:val="24"/>
        </w:rPr>
        <w:t xml:space="preserve"> </w:t>
      </w:r>
      <w:r w:rsidR="00110522" w:rsidRPr="008003F2">
        <w:rPr>
          <w:rFonts w:ascii="Times New Roman" w:hAnsi="Times New Roman" w:cs="Times New Roman"/>
          <w:sz w:val="24"/>
          <w:szCs w:val="24"/>
        </w:rPr>
        <w:t xml:space="preserve">ведомственную структуру расходов бюджета муниципального образования </w:t>
      </w:r>
      <w:r w:rsidR="00C513FB" w:rsidRPr="008003F2">
        <w:rPr>
          <w:rFonts w:ascii="Times New Roman" w:hAnsi="Times New Roman" w:cs="Times New Roman"/>
          <w:sz w:val="24"/>
          <w:szCs w:val="24"/>
        </w:rPr>
        <w:t xml:space="preserve">Слюдянский район </w:t>
      </w:r>
      <w:r w:rsidR="00110522" w:rsidRPr="008003F2">
        <w:rPr>
          <w:rFonts w:ascii="Times New Roman" w:hAnsi="Times New Roman" w:cs="Times New Roman"/>
          <w:sz w:val="24"/>
          <w:szCs w:val="24"/>
        </w:rPr>
        <w:t>на 20</w:t>
      </w:r>
      <w:r w:rsidR="00501873">
        <w:rPr>
          <w:rFonts w:ascii="Times New Roman" w:hAnsi="Times New Roman" w:cs="Times New Roman"/>
          <w:sz w:val="24"/>
          <w:szCs w:val="24"/>
        </w:rPr>
        <w:t>1</w:t>
      </w:r>
      <w:r w:rsidR="00642B0A">
        <w:rPr>
          <w:rFonts w:ascii="Times New Roman" w:hAnsi="Times New Roman" w:cs="Times New Roman"/>
          <w:sz w:val="24"/>
          <w:szCs w:val="24"/>
        </w:rPr>
        <w:t>9</w:t>
      </w:r>
      <w:r w:rsidR="004B1415">
        <w:rPr>
          <w:rFonts w:ascii="Times New Roman" w:hAnsi="Times New Roman" w:cs="Times New Roman"/>
          <w:sz w:val="24"/>
          <w:szCs w:val="24"/>
        </w:rPr>
        <w:t xml:space="preserve"> </w:t>
      </w:r>
      <w:r w:rsidR="00642B0A">
        <w:rPr>
          <w:rFonts w:ascii="Times New Roman" w:hAnsi="Times New Roman" w:cs="Times New Roman"/>
          <w:sz w:val="24"/>
          <w:szCs w:val="24"/>
        </w:rPr>
        <w:t>год и плановый период 2020</w:t>
      </w:r>
      <w:r w:rsidR="003564EF">
        <w:rPr>
          <w:rFonts w:ascii="Times New Roman" w:hAnsi="Times New Roman" w:cs="Times New Roman"/>
          <w:sz w:val="24"/>
          <w:szCs w:val="24"/>
        </w:rPr>
        <w:t xml:space="preserve"> и 20</w:t>
      </w:r>
      <w:r w:rsidR="00642B0A">
        <w:rPr>
          <w:rFonts w:ascii="Times New Roman" w:hAnsi="Times New Roman" w:cs="Times New Roman"/>
          <w:sz w:val="24"/>
          <w:szCs w:val="24"/>
        </w:rPr>
        <w:t>21</w:t>
      </w:r>
      <w:r w:rsidR="00C513FB" w:rsidRPr="008003F2">
        <w:rPr>
          <w:rFonts w:ascii="Times New Roman" w:hAnsi="Times New Roman" w:cs="Times New Roman"/>
          <w:sz w:val="24"/>
          <w:szCs w:val="24"/>
        </w:rPr>
        <w:t xml:space="preserve"> </w:t>
      </w:r>
      <w:r w:rsidR="00110522" w:rsidRPr="008003F2">
        <w:rPr>
          <w:rFonts w:ascii="Times New Roman" w:hAnsi="Times New Roman" w:cs="Times New Roman"/>
          <w:sz w:val="24"/>
          <w:szCs w:val="24"/>
        </w:rPr>
        <w:t>годов (по главным распорядителям средств бюджета муниципального образования Слюдянский район</w:t>
      </w:r>
      <w:r w:rsidR="00C513FB" w:rsidRPr="008003F2">
        <w:rPr>
          <w:rFonts w:ascii="Times New Roman" w:hAnsi="Times New Roman" w:cs="Times New Roman"/>
          <w:sz w:val="24"/>
          <w:szCs w:val="24"/>
        </w:rPr>
        <w:t>, целевым статьям (муниципальным программам муниципального образования Слюдянский район и непрограммным направлениям деятельности),</w:t>
      </w:r>
      <w:r w:rsidR="008003F2" w:rsidRPr="008003F2">
        <w:rPr>
          <w:rFonts w:ascii="Times New Roman" w:hAnsi="Times New Roman" w:cs="Times New Roman"/>
          <w:sz w:val="24"/>
          <w:szCs w:val="24"/>
        </w:rPr>
        <w:t xml:space="preserve"> </w:t>
      </w:r>
      <w:r w:rsidR="00C513FB" w:rsidRPr="008003F2">
        <w:rPr>
          <w:rFonts w:ascii="Times New Roman" w:hAnsi="Times New Roman" w:cs="Times New Roman"/>
          <w:sz w:val="24"/>
          <w:szCs w:val="24"/>
        </w:rPr>
        <w:t xml:space="preserve">группам видов расходов классификации расходов бюджетов) </w:t>
      </w:r>
      <w:r w:rsidR="00CC18B2">
        <w:rPr>
          <w:rFonts w:ascii="Times New Roman" w:hAnsi="Times New Roman" w:cs="Times New Roman"/>
          <w:sz w:val="24"/>
          <w:szCs w:val="24"/>
        </w:rPr>
        <w:t xml:space="preserve">  </w:t>
      </w:r>
      <w:r w:rsidR="00C513FB" w:rsidRPr="008003F2">
        <w:rPr>
          <w:rFonts w:ascii="Times New Roman" w:hAnsi="Times New Roman" w:cs="Times New Roman"/>
          <w:sz w:val="24"/>
          <w:szCs w:val="24"/>
        </w:rPr>
        <w:t xml:space="preserve">согласно приложениям  </w:t>
      </w:r>
      <w:r w:rsidR="005137FD" w:rsidRPr="00413BC4">
        <w:rPr>
          <w:rFonts w:ascii="Times New Roman" w:hAnsi="Times New Roman" w:cs="Times New Roman"/>
          <w:sz w:val="24"/>
          <w:szCs w:val="24"/>
        </w:rPr>
        <w:t>6</w:t>
      </w:r>
      <w:r w:rsidR="003564EF" w:rsidRPr="00413BC4">
        <w:rPr>
          <w:rFonts w:ascii="Times New Roman" w:hAnsi="Times New Roman" w:cs="Times New Roman"/>
          <w:sz w:val="24"/>
          <w:szCs w:val="24"/>
        </w:rPr>
        <w:t xml:space="preserve"> </w:t>
      </w:r>
      <w:r w:rsidR="005137FD" w:rsidRPr="00413BC4">
        <w:rPr>
          <w:rFonts w:ascii="Times New Roman" w:hAnsi="Times New Roman" w:cs="Times New Roman"/>
          <w:sz w:val="24"/>
          <w:szCs w:val="24"/>
        </w:rPr>
        <w:t>и 6</w:t>
      </w:r>
      <w:r w:rsidR="00986EAE" w:rsidRPr="00413BC4">
        <w:rPr>
          <w:rFonts w:ascii="Times New Roman" w:hAnsi="Times New Roman" w:cs="Times New Roman"/>
          <w:sz w:val="24"/>
          <w:szCs w:val="24"/>
        </w:rPr>
        <w:t>.1</w:t>
      </w:r>
      <w:r w:rsidRPr="008003F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proofErr w:type="gramEnd"/>
    </w:p>
    <w:p w:rsidR="00AF758E" w:rsidRPr="004E1F67" w:rsidRDefault="00AF758E" w:rsidP="00F65E50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67">
        <w:rPr>
          <w:rFonts w:ascii="Times New Roman" w:hAnsi="Times New Roman" w:cs="Times New Roman"/>
          <w:sz w:val="24"/>
          <w:szCs w:val="24"/>
        </w:rPr>
        <w:t>Установить, что в расходной части бюджета</w:t>
      </w:r>
      <w:r w:rsidR="00D143BE">
        <w:rPr>
          <w:rFonts w:ascii="Times New Roman" w:hAnsi="Times New Roman" w:cs="Times New Roman"/>
          <w:sz w:val="24"/>
          <w:szCs w:val="24"/>
        </w:rPr>
        <w:t xml:space="preserve"> Новоснежнинского</w:t>
      </w:r>
      <w:r w:rsidRPr="004E1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создается резервный фонд администрации муниципального образования Слюдянский район:</w:t>
      </w:r>
    </w:p>
    <w:p w:rsidR="00AF758E" w:rsidRPr="004E1F67" w:rsidRDefault="00AF758E" w:rsidP="00F65E50">
      <w:pPr>
        <w:pStyle w:val="ConsPlusNormal"/>
        <w:widowControl/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67">
        <w:rPr>
          <w:rFonts w:ascii="Times New Roman" w:hAnsi="Times New Roman" w:cs="Times New Roman"/>
          <w:sz w:val="24"/>
          <w:szCs w:val="24"/>
        </w:rPr>
        <w:t>на 201</w:t>
      </w:r>
      <w:r w:rsidR="00642B0A">
        <w:rPr>
          <w:rFonts w:ascii="Times New Roman" w:hAnsi="Times New Roman" w:cs="Times New Roman"/>
          <w:sz w:val="24"/>
          <w:szCs w:val="24"/>
        </w:rPr>
        <w:t>9</w:t>
      </w:r>
      <w:r w:rsidRPr="004E1F6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642B0A">
        <w:rPr>
          <w:rFonts w:ascii="Times New Roman" w:hAnsi="Times New Roman" w:cs="Times New Roman"/>
          <w:sz w:val="24"/>
          <w:szCs w:val="24"/>
        </w:rPr>
        <w:t>5</w:t>
      </w:r>
      <w:r w:rsidR="003C2A95">
        <w:rPr>
          <w:rFonts w:ascii="Times New Roman" w:hAnsi="Times New Roman" w:cs="Times New Roman"/>
          <w:sz w:val="24"/>
          <w:szCs w:val="24"/>
        </w:rPr>
        <w:t xml:space="preserve"> 000 </w:t>
      </w:r>
      <w:r w:rsidRPr="004E1F67">
        <w:rPr>
          <w:rFonts w:ascii="Times New Roman" w:hAnsi="Times New Roman" w:cs="Times New Roman"/>
          <w:sz w:val="24"/>
          <w:szCs w:val="24"/>
        </w:rPr>
        <w:t>рублей;</w:t>
      </w:r>
    </w:p>
    <w:p w:rsidR="00AF758E" w:rsidRPr="004E1F67" w:rsidRDefault="00642B0A" w:rsidP="00F65E50">
      <w:pPr>
        <w:pStyle w:val="ConsPlusNormal"/>
        <w:widowControl/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AF758E" w:rsidRPr="004E1F6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F758E" w:rsidRPr="004E1F67">
        <w:rPr>
          <w:rFonts w:ascii="Times New Roman" w:hAnsi="Times New Roman" w:cs="Times New Roman"/>
          <w:sz w:val="24"/>
          <w:szCs w:val="24"/>
        </w:rPr>
        <w:t> 000 рублей;</w:t>
      </w:r>
    </w:p>
    <w:p w:rsidR="00AF758E" w:rsidRPr="002B479B" w:rsidRDefault="00AF758E" w:rsidP="00F65E50">
      <w:pPr>
        <w:pStyle w:val="ConsPlusNormal"/>
        <w:widowControl/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67">
        <w:rPr>
          <w:rFonts w:ascii="Times New Roman" w:hAnsi="Times New Roman" w:cs="Times New Roman"/>
          <w:sz w:val="24"/>
          <w:szCs w:val="24"/>
        </w:rPr>
        <w:t>на 20</w:t>
      </w:r>
      <w:r w:rsidR="00642B0A">
        <w:rPr>
          <w:rFonts w:ascii="Times New Roman" w:hAnsi="Times New Roman" w:cs="Times New Roman"/>
          <w:sz w:val="24"/>
          <w:szCs w:val="24"/>
        </w:rPr>
        <w:t>21</w:t>
      </w:r>
      <w:r w:rsidRPr="004E1F6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642B0A">
        <w:rPr>
          <w:rFonts w:ascii="Times New Roman" w:hAnsi="Times New Roman" w:cs="Times New Roman"/>
          <w:sz w:val="24"/>
          <w:szCs w:val="24"/>
        </w:rPr>
        <w:t>5</w:t>
      </w:r>
      <w:r w:rsidRPr="004E1F67">
        <w:rPr>
          <w:rFonts w:ascii="Times New Roman" w:hAnsi="Times New Roman" w:cs="Times New Roman"/>
          <w:sz w:val="24"/>
          <w:szCs w:val="24"/>
        </w:rPr>
        <w:t> 000 рублей.</w:t>
      </w:r>
    </w:p>
    <w:p w:rsidR="003C2A95" w:rsidRDefault="00AF758E" w:rsidP="00F65E50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A9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C2A95" w:rsidRPr="003C2A95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трансфертов, предоставляемых из бюджета </w:t>
      </w:r>
      <w:r w:rsidR="00DE2871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3C2A95" w:rsidRPr="003C2A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64EF">
        <w:rPr>
          <w:rFonts w:ascii="Times New Roman" w:hAnsi="Times New Roman" w:cs="Times New Roman"/>
          <w:sz w:val="24"/>
          <w:szCs w:val="24"/>
        </w:rPr>
        <w:t>бюджет</w:t>
      </w:r>
      <w:r w:rsidR="0051107B">
        <w:rPr>
          <w:rFonts w:ascii="Times New Roman" w:hAnsi="Times New Roman" w:cs="Times New Roman"/>
          <w:sz w:val="24"/>
          <w:szCs w:val="24"/>
        </w:rPr>
        <w:t xml:space="preserve">у муниципального образования Слюдянский района в соответствии с соглашения на исполнение отдельных полномочий </w:t>
      </w:r>
      <w:r w:rsidR="005137FD">
        <w:rPr>
          <w:rFonts w:ascii="Times New Roman" w:hAnsi="Times New Roman" w:cs="Times New Roman"/>
          <w:sz w:val="24"/>
          <w:szCs w:val="24"/>
        </w:rPr>
        <w:t>согласно приложениям 7 и 7.1 к настоящему решению</w:t>
      </w:r>
      <w:r w:rsidR="003C2A95" w:rsidRPr="003C2A95">
        <w:rPr>
          <w:rFonts w:ascii="Times New Roman" w:hAnsi="Times New Roman" w:cs="Times New Roman"/>
          <w:sz w:val="24"/>
          <w:szCs w:val="24"/>
        </w:rPr>
        <w:t>:</w:t>
      </w:r>
    </w:p>
    <w:p w:rsidR="003C2A95" w:rsidRPr="00DE391F" w:rsidRDefault="003C2A95" w:rsidP="00F65E50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91F">
        <w:rPr>
          <w:rFonts w:ascii="Times New Roman" w:hAnsi="Times New Roman" w:cs="Times New Roman"/>
          <w:sz w:val="24"/>
          <w:szCs w:val="24"/>
        </w:rPr>
        <w:t>в 201</w:t>
      </w:r>
      <w:r w:rsidR="00642B0A">
        <w:rPr>
          <w:rFonts w:ascii="Times New Roman" w:hAnsi="Times New Roman" w:cs="Times New Roman"/>
          <w:sz w:val="24"/>
          <w:szCs w:val="24"/>
        </w:rPr>
        <w:t>9</w:t>
      </w:r>
      <w:r w:rsidRPr="00DE391F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642B0A">
        <w:rPr>
          <w:rFonts w:ascii="Times New Roman" w:hAnsi="Times New Roman" w:cs="Times New Roman"/>
          <w:sz w:val="24"/>
          <w:szCs w:val="24"/>
        </w:rPr>
        <w:t>749 549,34</w:t>
      </w:r>
      <w:r w:rsidRPr="00DE391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2A95" w:rsidRPr="00DE391F" w:rsidRDefault="00642B0A" w:rsidP="00F65E50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CC6D21" w:rsidRPr="00DE391F">
        <w:rPr>
          <w:rFonts w:ascii="Times New Roman" w:hAnsi="Times New Roman" w:cs="Times New Roman"/>
          <w:sz w:val="24"/>
          <w:szCs w:val="24"/>
        </w:rPr>
        <w:t xml:space="preserve"> </w:t>
      </w:r>
      <w:r w:rsidR="003C2A95" w:rsidRPr="00DE391F">
        <w:rPr>
          <w:rFonts w:ascii="Times New Roman" w:hAnsi="Times New Roman" w:cs="Times New Roman"/>
          <w:sz w:val="24"/>
          <w:szCs w:val="24"/>
        </w:rPr>
        <w:t xml:space="preserve">году в сумме  </w:t>
      </w:r>
      <w:r>
        <w:rPr>
          <w:rFonts w:ascii="Times New Roman" w:hAnsi="Times New Roman" w:cs="Times New Roman"/>
          <w:sz w:val="24"/>
          <w:szCs w:val="24"/>
        </w:rPr>
        <w:t>749 549,34</w:t>
      </w:r>
      <w:r w:rsidR="003C2A95" w:rsidRPr="00DE391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9233F" w:rsidRDefault="003C2A95" w:rsidP="005D419F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91F">
        <w:rPr>
          <w:rFonts w:ascii="Times New Roman" w:hAnsi="Times New Roman" w:cs="Times New Roman"/>
          <w:sz w:val="24"/>
          <w:szCs w:val="24"/>
        </w:rPr>
        <w:t>в 20</w:t>
      </w:r>
      <w:r w:rsidR="00642B0A">
        <w:rPr>
          <w:rFonts w:ascii="Times New Roman" w:hAnsi="Times New Roman" w:cs="Times New Roman"/>
          <w:sz w:val="24"/>
          <w:szCs w:val="24"/>
        </w:rPr>
        <w:t>21</w:t>
      </w:r>
      <w:r w:rsidR="00CC6D21" w:rsidRPr="00DE391F">
        <w:rPr>
          <w:rFonts w:ascii="Times New Roman" w:hAnsi="Times New Roman" w:cs="Times New Roman"/>
          <w:sz w:val="24"/>
          <w:szCs w:val="24"/>
        </w:rPr>
        <w:t xml:space="preserve"> </w:t>
      </w:r>
      <w:r w:rsidRPr="00DE391F">
        <w:rPr>
          <w:rFonts w:ascii="Times New Roman" w:hAnsi="Times New Roman" w:cs="Times New Roman"/>
          <w:sz w:val="24"/>
          <w:szCs w:val="24"/>
        </w:rPr>
        <w:t xml:space="preserve">году в сумме  </w:t>
      </w:r>
      <w:r w:rsidR="00642B0A">
        <w:rPr>
          <w:rFonts w:ascii="Times New Roman" w:hAnsi="Times New Roman" w:cs="Times New Roman"/>
          <w:sz w:val="24"/>
          <w:szCs w:val="24"/>
        </w:rPr>
        <w:t xml:space="preserve">0 </w:t>
      </w:r>
      <w:r w:rsidR="003564EF" w:rsidRPr="00DE391F">
        <w:rPr>
          <w:rFonts w:ascii="Times New Roman" w:hAnsi="Times New Roman" w:cs="Times New Roman"/>
          <w:sz w:val="24"/>
          <w:szCs w:val="24"/>
        </w:rPr>
        <w:t xml:space="preserve"> </w:t>
      </w:r>
      <w:r w:rsidRPr="00DE391F">
        <w:rPr>
          <w:rFonts w:ascii="Times New Roman" w:hAnsi="Times New Roman" w:cs="Times New Roman"/>
          <w:sz w:val="24"/>
          <w:szCs w:val="24"/>
        </w:rPr>
        <w:t>рублей.</w:t>
      </w:r>
    </w:p>
    <w:p w:rsidR="005D419F" w:rsidRPr="005D419F" w:rsidRDefault="005D419F" w:rsidP="005D419F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FCD" w:rsidRPr="001E4FCD" w:rsidRDefault="00A9233F" w:rsidP="001E4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7FD">
        <w:rPr>
          <w:rFonts w:ascii="Times New Roman" w:hAnsi="Times New Roman" w:cs="Times New Roman"/>
          <w:sz w:val="24"/>
          <w:szCs w:val="24"/>
        </w:rPr>
        <w:t>1</w:t>
      </w:r>
      <w:r w:rsidR="001E4FCD" w:rsidRPr="005137FD">
        <w:rPr>
          <w:rFonts w:ascii="Times New Roman" w:hAnsi="Times New Roman" w:cs="Times New Roman"/>
          <w:sz w:val="24"/>
          <w:szCs w:val="24"/>
        </w:rPr>
        <w:t>3</w:t>
      </w:r>
      <w:r w:rsidRPr="005137FD">
        <w:rPr>
          <w:rFonts w:ascii="Times New Roman" w:hAnsi="Times New Roman" w:cs="Times New Roman"/>
          <w:sz w:val="24"/>
          <w:szCs w:val="24"/>
        </w:rPr>
        <w:t>.</w:t>
      </w:r>
      <w:r w:rsidRPr="001E4FCD">
        <w:rPr>
          <w:sz w:val="24"/>
          <w:szCs w:val="24"/>
        </w:rPr>
        <w:t xml:space="preserve"> </w:t>
      </w:r>
      <w:r w:rsidR="001E4FCD" w:rsidRPr="001E4FCD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бюджета Новоснежнинского муниципального образования:</w:t>
      </w:r>
    </w:p>
    <w:p w:rsidR="001E4FCD" w:rsidRPr="001E4FCD" w:rsidRDefault="00642B0A" w:rsidP="001E4FCD">
      <w:pPr>
        <w:widowControl w:val="0"/>
        <w:autoSpaceDE w:val="0"/>
        <w:autoSpaceDN w:val="0"/>
        <w:ind w:firstLine="709"/>
        <w:jc w:val="both"/>
      </w:pPr>
      <w:r>
        <w:t>на 2019</w:t>
      </w:r>
      <w:r w:rsidR="001E4FCD" w:rsidRPr="001E4FCD">
        <w:t xml:space="preserve"> год в сумме</w:t>
      </w:r>
      <w:r w:rsidR="005137FD">
        <w:t xml:space="preserve"> </w:t>
      </w:r>
      <w:r>
        <w:t>1 244 110,6</w:t>
      </w:r>
      <w:r w:rsidR="00195A65">
        <w:t xml:space="preserve"> </w:t>
      </w:r>
      <w:r w:rsidR="001E4FCD" w:rsidRPr="001E4FCD">
        <w:t>рублей;</w:t>
      </w:r>
    </w:p>
    <w:p w:rsidR="001E4FCD" w:rsidRPr="001E4FCD" w:rsidRDefault="00642B0A" w:rsidP="001E4FCD">
      <w:pPr>
        <w:widowControl w:val="0"/>
        <w:autoSpaceDE w:val="0"/>
        <w:autoSpaceDN w:val="0"/>
        <w:ind w:firstLine="709"/>
        <w:jc w:val="both"/>
      </w:pPr>
      <w:r>
        <w:t>на 2020</w:t>
      </w:r>
      <w:r w:rsidR="001E4FCD" w:rsidRPr="001E4FCD">
        <w:t xml:space="preserve"> год в сумме </w:t>
      </w:r>
      <w:r>
        <w:t>1 244 110,6</w:t>
      </w:r>
      <w:r w:rsidR="00195A65">
        <w:t xml:space="preserve"> </w:t>
      </w:r>
      <w:r w:rsidR="001E4FCD" w:rsidRPr="001E4FCD">
        <w:t>рублей;</w:t>
      </w:r>
    </w:p>
    <w:p w:rsidR="001E4FCD" w:rsidRPr="001E4FCD" w:rsidRDefault="00642B0A" w:rsidP="001E4FCD">
      <w:pPr>
        <w:widowControl w:val="0"/>
        <w:autoSpaceDE w:val="0"/>
        <w:autoSpaceDN w:val="0"/>
        <w:ind w:firstLine="709"/>
        <w:jc w:val="both"/>
      </w:pPr>
      <w:r>
        <w:t>на 2021</w:t>
      </w:r>
      <w:r w:rsidR="001E4FCD" w:rsidRPr="001E4FCD">
        <w:t xml:space="preserve"> год в сумме </w:t>
      </w:r>
      <w:r>
        <w:t>1 244 110,6</w:t>
      </w:r>
      <w:r w:rsidRPr="001E4FCD">
        <w:t xml:space="preserve"> </w:t>
      </w:r>
      <w:r w:rsidR="001E4FCD" w:rsidRPr="001E4FCD">
        <w:t>рублей.</w:t>
      </w:r>
    </w:p>
    <w:p w:rsidR="00F65E50" w:rsidRDefault="001E4FCD" w:rsidP="00F65E5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FD2E96">
        <w:t xml:space="preserve">14. </w:t>
      </w:r>
      <w:r w:rsidR="003159C1" w:rsidRPr="00FD2E96">
        <w:t xml:space="preserve">Установить, что остатки средств бюджета </w:t>
      </w:r>
      <w:r w:rsidRPr="00FD2E96">
        <w:t xml:space="preserve"> Новоснежнинского </w:t>
      </w:r>
      <w:r w:rsidR="003159C1" w:rsidRPr="00FD2E96">
        <w:t xml:space="preserve">муниципального </w:t>
      </w:r>
      <w:r w:rsidR="003159C1" w:rsidRPr="00FD2E96">
        <w:lastRenderedPageBreak/>
        <w:t xml:space="preserve">образования на начало текущего финансового года, за исключением остатков </w:t>
      </w:r>
      <w:r w:rsidR="00086F17" w:rsidRPr="00FD2E96">
        <w:t>неиспользо</w:t>
      </w:r>
      <w:r w:rsidR="00D477A0" w:rsidRPr="00FD2E96">
        <w:t>ванных межбюджетных трансфертов</w:t>
      </w:r>
      <w:r w:rsidR="003159C1" w:rsidRPr="00FD2E96">
        <w:t>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 w:rsidR="00F97A10" w:rsidRPr="00FD2E96">
        <w:t xml:space="preserve"> Новоснежнинского</w:t>
      </w:r>
      <w:r w:rsidR="003159C1" w:rsidRPr="00FD2E96">
        <w:t xml:space="preserve"> муниципального образования</w:t>
      </w:r>
      <w:r w:rsidR="003159C1" w:rsidRPr="00413BC4">
        <w:t>.</w:t>
      </w:r>
    </w:p>
    <w:p w:rsidR="00E655A6" w:rsidRPr="002B479B" w:rsidRDefault="001E4FCD" w:rsidP="00DE2871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15</w:t>
      </w:r>
      <w:r w:rsidR="00FA23FB">
        <w:t>.</w:t>
      </w:r>
      <w:r w:rsidR="008D27FB">
        <w:t xml:space="preserve"> </w:t>
      </w:r>
      <w:r w:rsidR="00900134" w:rsidRPr="002B479B">
        <w:t>У</w:t>
      </w:r>
      <w:r w:rsidR="002178EC">
        <w:t xml:space="preserve">твердить </w:t>
      </w:r>
      <w:r w:rsidR="00900134" w:rsidRPr="002B479B">
        <w:t xml:space="preserve">предельный объем  муниципального долга </w:t>
      </w:r>
      <w:r>
        <w:t xml:space="preserve">Новоснежнинского </w:t>
      </w:r>
      <w:r w:rsidR="00E655A6" w:rsidRPr="002B479B">
        <w:t>муниципального образования:</w:t>
      </w:r>
    </w:p>
    <w:p w:rsidR="00E655A6" w:rsidRPr="005614BB" w:rsidRDefault="00E655A6" w:rsidP="00F65E50">
      <w:pPr>
        <w:pStyle w:val="ConsPlusNormal"/>
        <w:widowControl/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4BB">
        <w:rPr>
          <w:rFonts w:ascii="Times New Roman" w:hAnsi="Times New Roman" w:cs="Times New Roman"/>
          <w:sz w:val="24"/>
          <w:szCs w:val="24"/>
        </w:rPr>
        <w:t>на 201</w:t>
      </w:r>
      <w:r w:rsidR="00195A65">
        <w:rPr>
          <w:rFonts w:ascii="Times New Roman" w:hAnsi="Times New Roman" w:cs="Times New Roman"/>
          <w:sz w:val="24"/>
          <w:szCs w:val="24"/>
        </w:rPr>
        <w:t>9</w:t>
      </w:r>
      <w:r w:rsidRPr="005614BB">
        <w:rPr>
          <w:rFonts w:ascii="Times New Roman" w:hAnsi="Times New Roman" w:cs="Times New Roman"/>
          <w:sz w:val="24"/>
          <w:szCs w:val="24"/>
        </w:rPr>
        <w:t xml:space="preserve"> год </w:t>
      </w:r>
      <w:r w:rsidR="00900134" w:rsidRPr="005614B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95A65">
        <w:rPr>
          <w:rFonts w:ascii="Times New Roman" w:hAnsi="Times New Roman" w:cs="Times New Roman"/>
          <w:sz w:val="24"/>
          <w:szCs w:val="24"/>
        </w:rPr>
        <w:t>2 293 421,80</w:t>
      </w:r>
      <w:r w:rsidRPr="005614BB">
        <w:rPr>
          <w:rFonts w:ascii="Times New Roman" w:hAnsi="Times New Roman" w:cs="Times New Roman"/>
          <w:sz w:val="24"/>
          <w:szCs w:val="24"/>
        </w:rPr>
        <w:t xml:space="preserve">   рублей;</w:t>
      </w:r>
    </w:p>
    <w:p w:rsidR="00E655A6" w:rsidRPr="005614BB" w:rsidRDefault="00195A65" w:rsidP="00F65E50">
      <w:pPr>
        <w:pStyle w:val="ConsPlusNormal"/>
        <w:widowControl/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E655A6" w:rsidRPr="005614BB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sz w:val="24"/>
          <w:szCs w:val="24"/>
        </w:rPr>
        <w:t>2 337 460,09</w:t>
      </w:r>
      <w:r w:rsidR="00545F94">
        <w:rPr>
          <w:rFonts w:ascii="Times New Roman" w:hAnsi="Times New Roman" w:cs="Times New Roman"/>
          <w:sz w:val="24"/>
          <w:szCs w:val="24"/>
        </w:rPr>
        <w:t xml:space="preserve"> </w:t>
      </w:r>
      <w:r w:rsidR="00E655A6" w:rsidRPr="005614BB">
        <w:rPr>
          <w:rFonts w:ascii="Times New Roman" w:hAnsi="Times New Roman" w:cs="Times New Roman"/>
          <w:sz w:val="24"/>
          <w:szCs w:val="24"/>
        </w:rPr>
        <w:t>рублей;</w:t>
      </w:r>
    </w:p>
    <w:p w:rsidR="002D3B3F" w:rsidRPr="002B479B" w:rsidRDefault="00E655A6" w:rsidP="00F65E50">
      <w:pPr>
        <w:pStyle w:val="ConsPlusNormal"/>
        <w:widowControl/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4BB">
        <w:rPr>
          <w:rFonts w:ascii="Times New Roman" w:hAnsi="Times New Roman" w:cs="Times New Roman"/>
          <w:sz w:val="24"/>
          <w:szCs w:val="24"/>
        </w:rPr>
        <w:t>на 20</w:t>
      </w:r>
      <w:r w:rsidR="00195A65">
        <w:rPr>
          <w:rFonts w:ascii="Times New Roman" w:hAnsi="Times New Roman" w:cs="Times New Roman"/>
          <w:sz w:val="24"/>
          <w:szCs w:val="24"/>
        </w:rPr>
        <w:t>21</w:t>
      </w:r>
      <w:r w:rsidRPr="005614BB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195A65">
        <w:rPr>
          <w:rFonts w:ascii="Times New Roman" w:hAnsi="Times New Roman" w:cs="Times New Roman"/>
          <w:sz w:val="24"/>
          <w:szCs w:val="24"/>
        </w:rPr>
        <w:t>2 385 210,08</w:t>
      </w:r>
      <w:r w:rsidRPr="005614B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900134" w:rsidRPr="002B4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5A6" w:rsidRPr="002B479B" w:rsidRDefault="00F97A10" w:rsidP="00B36851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A23FB">
        <w:rPr>
          <w:rFonts w:ascii="Times New Roman" w:hAnsi="Times New Roman" w:cs="Times New Roman"/>
          <w:sz w:val="24"/>
          <w:szCs w:val="24"/>
        </w:rPr>
        <w:t>.</w:t>
      </w:r>
      <w:r w:rsidR="002178EC">
        <w:rPr>
          <w:rFonts w:ascii="Times New Roman" w:hAnsi="Times New Roman" w:cs="Times New Roman"/>
          <w:sz w:val="24"/>
          <w:szCs w:val="24"/>
        </w:rPr>
        <w:t xml:space="preserve"> </w:t>
      </w:r>
      <w:r w:rsidR="00900134" w:rsidRPr="002B479B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</w:t>
      </w:r>
      <w:r w:rsidR="00B36851">
        <w:rPr>
          <w:rFonts w:ascii="Times New Roman" w:hAnsi="Times New Roman" w:cs="Times New Roman"/>
          <w:sz w:val="24"/>
          <w:szCs w:val="24"/>
        </w:rPr>
        <w:t xml:space="preserve"> Новоснежнинского м</w:t>
      </w:r>
      <w:r w:rsidR="00E655A6" w:rsidRPr="002B479B">
        <w:rPr>
          <w:rFonts w:ascii="Times New Roman" w:hAnsi="Times New Roman" w:cs="Times New Roman"/>
          <w:sz w:val="24"/>
          <w:szCs w:val="24"/>
        </w:rPr>
        <w:t>униципального образования:</w:t>
      </w:r>
    </w:p>
    <w:p w:rsidR="00E655A6" w:rsidRPr="00043D10" w:rsidRDefault="00900134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4B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655A6" w:rsidRPr="005614BB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195A65">
        <w:rPr>
          <w:rFonts w:ascii="Times New Roman" w:hAnsi="Times New Roman" w:cs="Times New Roman"/>
          <w:sz w:val="24"/>
          <w:szCs w:val="24"/>
        </w:rPr>
        <w:t>2020</w:t>
      </w:r>
      <w:r w:rsidRPr="005614BB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043D10">
        <w:rPr>
          <w:rFonts w:ascii="Times New Roman" w:hAnsi="Times New Roman" w:cs="Times New Roman"/>
          <w:sz w:val="24"/>
          <w:szCs w:val="24"/>
        </w:rPr>
        <w:t xml:space="preserve">размере  </w:t>
      </w:r>
      <w:r w:rsidR="00195A65">
        <w:rPr>
          <w:rFonts w:ascii="Times New Roman" w:hAnsi="Times New Roman" w:cs="Times New Roman"/>
          <w:sz w:val="24"/>
          <w:szCs w:val="24"/>
        </w:rPr>
        <w:t>171 506,64</w:t>
      </w:r>
      <w:r w:rsidRPr="00043D10">
        <w:rPr>
          <w:rFonts w:ascii="Times New Roman" w:hAnsi="Times New Roman" w:cs="Times New Roman"/>
          <w:sz w:val="24"/>
          <w:szCs w:val="24"/>
        </w:rPr>
        <w:t xml:space="preserve"> рублей, в том числе </w:t>
      </w:r>
      <w:r w:rsidR="00E655A6" w:rsidRPr="00043D10">
        <w:rPr>
          <w:rFonts w:ascii="Times New Roman" w:hAnsi="Times New Roman" w:cs="Times New Roman"/>
          <w:sz w:val="24"/>
          <w:szCs w:val="24"/>
        </w:rPr>
        <w:t xml:space="preserve">верхний предел долга </w:t>
      </w:r>
      <w:r w:rsidRPr="00043D10">
        <w:rPr>
          <w:rFonts w:ascii="Times New Roman" w:hAnsi="Times New Roman" w:cs="Times New Roman"/>
          <w:sz w:val="24"/>
          <w:szCs w:val="24"/>
        </w:rPr>
        <w:t>по муници</w:t>
      </w:r>
      <w:r w:rsidR="00E655A6" w:rsidRPr="00043D10">
        <w:rPr>
          <w:rFonts w:ascii="Times New Roman" w:hAnsi="Times New Roman" w:cs="Times New Roman"/>
          <w:sz w:val="24"/>
          <w:szCs w:val="24"/>
        </w:rPr>
        <w:t>пальным гарантиям    0   рублей;</w:t>
      </w:r>
    </w:p>
    <w:p w:rsidR="00E655A6" w:rsidRPr="00043D10" w:rsidRDefault="00E655A6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10">
        <w:rPr>
          <w:rFonts w:ascii="Times New Roman" w:hAnsi="Times New Roman" w:cs="Times New Roman"/>
          <w:sz w:val="24"/>
          <w:szCs w:val="24"/>
        </w:rPr>
        <w:t>по состоянию на 1 января 20</w:t>
      </w:r>
      <w:r w:rsidR="00195A65">
        <w:rPr>
          <w:rFonts w:ascii="Times New Roman" w:hAnsi="Times New Roman" w:cs="Times New Roman"/>
          <w:sz w:val="24"/>
          <w:szCs w:val="24"/>
        </w:rPr>
        <w:t>21</w:t>
      </w:r>
      <w:r w:rsidR="006D1E49">
        <w:rPr>
          <w:rFonts w:ascii="Times New Roman" w:hAnsi="Times New Roman" w:cs="Times New Roman"/>
          <w:sz w:val="24"/>
          <w:szCs w:val="24"/>
        </w:rPr>
        <w:t xml:space="preserve"> </w:t>
      </w:r>
      <w:r w:rsidRPr="00043D10">
        <w:rPr>
          <w:rFonts w:ascii="Times New Roman" w:hAnsi="Times New Roman" w:cs="Times New Roman"/>
          <w:sz w:val="24"/>
          <w:szCs w:val="24"/>
        </w:rPr>
        <w:t xml:space="preserve">года в размере </w:t>
      </w:r>
      <w:r w:rsidR="00195A65">
        <w:rPr>
          <w:rFonts w:ascii="Times New Roman" w:hAnsi="Times New Roman" w:cs="Times New Roman"/>
          <w:sz w:val="24"/>
          <w:szCs w:val="24"/>
        </w:rPr>
        <w:t>174 809,51</w:t>
      </w:r>
      <w:r w:rsidRPr="00043D10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507B70" w:rsidRPr="002B479B" w:rsidRDefault="00E655A6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10">
        <w:rPr>
          <w:rFonts w:ascii="Times New Roman" w:hAnsi="Times New Roman" w:cs="Times New Roman"/>
          <w:sz w:val="24"/>
          <w:szCs w:val="24"/>
        </w:rPr>
        <w:t>по состоянию на 1 января 20</w:t>
      </w:r>
      <w:r w:rsidR="00366A79">
        <w:rPr>
          <w:rFonts w:ascii="Times New Roman" w:hAnsi="Times New Roman" w:cs="Times New Roman"/>
          <w:sz w:val="24"/>
          <w:szCs w:val="24"/>
        </w:rPr>
        <w:t>2</w:t>
      </w:r>
      <w:r w:rsidR="00195A65">
        <w:rPr>
          <w:rFonts w:ascii="Times New Roman" w:hAnsi="Times New Roman" w:cs="Times New Roman"/>
          <w:sz w:val="24"/>
          <w:szCs w:val="24"/>
        </w:rPr>
        <w:t>2</w:t>
      </w:r>
      <w:r w:rsidRPr="00043D10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195A65">
        <w:rPr>
          <w:rFonts w:ascii="Times New Roman" w:hAnsi="Times New Roman" w:cs="Times New Roman"/>
          <w:sz w:val="24"/>
          <w:szCs w:val="24"/>
        </w:rPr>
        <w:t>178 390,76</w:t>
      </w:r>
      <w:r w:rsidRPr="00043D10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071C15">
        <w:rPr>
          <w:rFonts w:ascii="Times New Roman" w:hAnsi="Times New Roman" w:cs="Times New Roman"/>
          <w:sz w:val="24"/>
          <w:szCs w:val="24"/>
        </w:rPr>
        <w:t xml:space="preserve"> в том числе верх</w:t>
      </w:r>
      <w:r w:rsidR="008F5866">
        <w:rPr>
          <w:rFonts w:ascii="Times New Roman" w:hAnsi="Times New Roman" w:cs="Times New Roman"/>
          <w:sz w:val="24"/>
          <w:szCs w:val="24"/>
        </w:rPr>
        <w:t>ний предел долга</w:t>
      </w:r>
      <w:r w:rsidRPr="00071C15">
        <w:rPr>
          <w:rFonts w:ascii="Times New Roman" w:hAnsi="Times New Roman" w:cs="Times New Roman"/>
          <w:sz w:val="24"/>
          <w:szCs w:val="24"/>
        </w:rPr>
        <w:t xml:space="preserve"> по муниципальным гарантиям    0   рублей.</w:t>
      </w:r>
      <w:r w:rsidR="00900134" w:rsidRPr="00071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766" w:rsidRPr="00374AFA" w:rsidRDefault="00F97A10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A23FB">
        <w:rPr>
          <w:rFonts w:ascii="Times New Roman" w:hAnsi="Times New Roman" w:cs="Times New Roman"/>
          <w:sz w:val="24"/>
          <w:szCs w:val="24"/>
        </w:rPr>
        <w:t xml:space="preserve">. </w:t>
      </w:r>
      <w:r w:rsidR="00212766" w:rsidRPr="002B479B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заимствований </w:t>
      </w:r>
      <w:r w:rsidR="005137FD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212766" w:rsidRPr="002B479B">
        <w:rPr>
          <w:rFonts w:ascii="Times New Roman" w:hAnsi="Times New Roman" w:cs="Times New Roman"/>
          <w:sz w:val="24"/>
          <w:szCs w:val="24"/>
        </w:rPr>
        <w:t>муниципального образования  на 201</w:t>
      </w:r>
      <w:r w:rsidR="00195A65">
        <w:rPr>
          <w:rFonts w:ascii="Times New Roman" w:hAnsi="Times New Roman" w:cs="Times New Roman"/>
          <w:sz w:val="24"/>
          <w:szCs w:val="24"/>
        </w:rPr>
        <w:t>9 год и на плановый период 2020 и 2021</w:t>
      </w:r>
      <w:r w:rsidR="00212766" w:rsidRPr="002B479B">
        <w:rPr>
          <w:rFonts w:ascii="Times New Roman" w:hAnsi="Times New Roman" w:cs="Times New Roman"/>
          <w:sz w:val="24"/>
          <w:szCs w:val="24"/>
        </w:rPr>
        <w:t xml:space="preserve"> год</w:t>
      </w:r>
      <w:r w:rsidR="00212766">
        <w:rPr>
          <w:rFonts w:ascii="Times New Roman" w:hAnsi="Times New Roman" w:cs="Times New Roman"/>
          <w:sz w:val="24"/>
          <w:szCs w:val="24"/>
        </w:rPr>
        <w:t>ов</w:t>
      </w:r>
      <w:r w:rsidR="00212766" w:rsidRPr="002B479B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12766" w:rsidRPr="00374AFA">
        <w:rPr>
          <w:rFonts w:ascii="Times New Roman" w:hAnsi="Times New Roman" w:cs="Times New Roman"/>
          <w:sz w:val="24"/>
          <w:szCs w:val="24"/>
        </w:rPr>
        <w:t>приложениям</w:t>
      </w:r>
      <w:r w:rsidR="0069578B" w:rsidRPr="00374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74AFA" w:rsidRPr="00374AF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2766" w:rsidRPr="00374AFA">
        <w:rPr>
          <w:rFonts w:ascii="Times New Roman" w:hAnsi="Times New Roman" w:cs="Times New Roman"/>
          <w:sz w:val="24"/>
          <w:szCs w:val="24"/>
        </w:rPr>
        <w:t>.1 к настоящему решению.</w:t>
      </w:r>
    </w:p>
    <w:p w:rsidR="009C5C4C" w:rsidRPr="00374AFA" w:rsidRDefault="00F97A10" w:rsidP="00F65E5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A23FB" w:rsidRPr="00374AFA">
        <w:rPr>
          <w:rFonts w:ascii="Times New Roman" w:hAnsi="Times New Roman" w:cs="Times New Roman"/>
          <w:sz w:val="24"/>
          <w:szCs w:val="24"/>
        </w:rPr>
        <w:t xml:space="preserve">. </w:t>
      </w:r>
      <w:r w:rsidR="00110FA9" w:rsidRPr="00374AFA">
        <w:rPr>
          <w:rFonts w:ascii="Times New Roman" w:hAnsi="Times New Roman" w:cs="Times New Roman"/>
          <w:sz w:val="24"/>
          <w:szCs w:val="24"/>
        </w:rPr>
        <w:t>У</w:t>
      </w:r>
      <w:r w:rsidR="00A62A4E" w:rsidRPr="00374AFA">
        <w:rPr>
          <w:rFonts w:ascii="Times New Roman" w:hAnsi="Times New Roman" w:cs="Times New Roman"/>
          <w:sz w:val="24"/>
          <w:szCs w:val="24"/>
        </w:rPr>
        <w:t>твердить</w:t>
      </w:r>
      <w:r w:rsidR="00110FA9" w:rsidRPr="00374AFA">
        <w:rPr>
          <w:rFonts w:ascii="Times New Roman" w:hAnsi="Times New Roman" w:cs="Times New Roman"/>
          <w:sz w:val="24"/>
          <w:szCs w:val="24"/>
        </w:rPr>
        <w:t xml:space="preserve"> источники внутреннего </w:t>
      </w:r>
      <w:r w:rsidR="00E655A6" w:rsidRPr="00374AFA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Новоснежнинского</w:t>
      </w:r>
      <w:r w:rsidRPr="00374AFA">
        <w:rPr>
          <w:rFonts w:ascii="Times New Roman" w:hAnsi="Times New Roman" w:cs="Times New Roman"/>
          <w:sz w:val="24"/>
          <w:szCs w:val="24"/>
        </w:rPr>
        <w:t xml:space="preserve"> </w:t>
      </w:r>
      <w:r w:rsidR="00731E74" w:rsidRPr="00374AFA">
        <w:rPr>
          <w:rFonts w:ascii="Times New Roman" w:hAnsi="Times New Roman" w:cs="Times New Roman"/>
          <w:sz w:val="24"/>
          <w:szCs w:val="24"/>
        </w:rPr>
        <w:t>м</w:t>
      </w:r>
      <w:r w:rsidR="00CF1424" w:rsidRPr="00374AF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110FA9" w:rsidRPr="00374AFA">
        <w:rPr>
          <w:rFonts w:ascii="Times New Roman" w:hAnsi="Times New Roman" w:cs="Times New Roman"/>
          <w:sz w:val="24"/>
          <w:szCs w:val="24"/>
        </w:rPr>
        <w:t>на 20</w:t>
      </w:r>
      <w:r w:rsidR="005C5637" w:rsidRPr="00374AFA">
        <w:rPr>
          <w:rFonts w:ascii="Times New Roman" w:hAnsi="Times New Roman" w:cs="Times New Roman"/>
          <w:sz w:val="24"/>
          <w:szCs w:val="24"/>
        </w:rPr>
        <w:t>1</w:t>
      </w:r>
      <w:r w:rsidR="00195A65">
        <w:rPr>
          <w:rFonts w:ascii="Times New Roman" w:hAnsi="Times New Roman" w:cs="Times New Roman"/>
          <w:sz w:val="24"/>
          <w:szCs w:val="24"/>
        </w:rPr>
        <w:t>9</w:t>
      </w:r>
      <w:r w:rsidR="00B45014" w:rsidRPr="00374AFA">
        <w:rPr>
          <w:rFonts w:ascii="Times New Roman" w:hAnsi="Times New Roman" w:cs="Times New Roman"/>
          <w:sz w:val="24"/>
          <w:szCs w:val="24"/>
        </w:rPr>
        <w:t xml:space="preserve"> </w:t>
      </w:r>
      <w:r w:rsidR="00110FA9" w:rsidRPr="00374AFA">
        <w:rPr>
          <w:rFonts w:ascii="Times New Roman" w:hAnsi="Times New Roman" w:cs="Times New Roman"/>
          <w:sz w:val="24"/>
          <w:szCs w:val="24"/>
        </w:rPr>
        <w:t>год</w:t>
      </w:r>
      <w:r w:rsidR="00195A65">
        <w:rPr>
          <w:rFonts w:ascii="Times New Roman" w:hAnsi="Times New Roman" w:cs="Times New Roman"/>
          <w:sz w:val="24"/>
          <w:szCs w:val="24"/>
        </w:rPr>
        <w:t xml:space="preserve"> и на плановый период 2020</w:t>
      </w:r>
      <w:r w:rsidR="00E655A6" w:rsidRPr="00374AFA">
        <w:rPr>
          <w:rFonts w:ascii="Times New Roman" w:hAnsi="Times New Roman" w:cs="Times New Roman"/>
          <w:sz w:val="24"/>
          <w:szCs w:val="24"/>
        </w:rPr>
        <w:t xml:space="preserve"> и 20</w:t>
      </w:r>
      <w:r w:rsidR="00195A65">
        <w:rPr>
          <w:rFonts w:ascii="Times New Roman" w:hAnsi="Times New Roman" w:cs="Times New Roman"/>
          <w:sz w:val="24"/>
          <w:szCs w:val="24"/>
        </w:rPr>
        <w:t>21</w:t>
      </w:r>
      <w:r w:rsidR="00E655A6" w:rsidRPr="00374AFA">
        <w:rPr>
          <w:rFonts w:ascii="Times New Roman" w:hAnsi="Times New Roman" w:cs="Times New Roman"/>
          <w:sz w:val="24"/>
          <w:szCs w:val="24"/>
        </w:rPr>
        <w:t xml:space="preserve"> год</w:t>
      </w:r>
      <w:r w:rsidR="00A62A4E" w:rsidRPr="00374AFA">
        <w:rPr>
          <w:rFonts w:ascii="Times New Roman" w:hAnsi="Times New Roman" w:cs="Times New Roman"/>
          <w:sz w:val="24"/>
          <w:szCs w:val="24"/>
        </w:rPr>
        <w:t>ов</w:t>
      </w:r>
      <w:r w:rsidR="00110FA9" w:rsidRPr="00374AFA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E655A6" w:rsidRPr="00374AFA">
        <w:rPr>
          <w:rFonts w:ascii="Times New Roman" w:hAnsi="Times New Roman" w:cs="Times New Roman"/>
          <w:sz w:val="24"/>
          <w:szCs w:val="24"/>
        </w:rPr>
        <w:t>ям</w:t>
      </w:r>
      <w:r w:rsidR="00BE73DC" w:rsidRPr="00374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B7EAE" w:rsidRPr="00374AFA">
        <w:rPr>
          <w:rFonts w:ascii="Times New Roman" w:hAnsi="Times New Roman" w:cs="Times New Roman"/>
          <w:sz w:val="24"/>
          <w:szCs w:val="24"/>
        </w:rPr>
        <w:t xml:space="preserve"> </w:t>
      </w:r>
      <w:r w:rsidR="00986EAE" w:rsidRPr="00374AF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6EAE" w:rsidRPr="00374AFA">
        <w:rPr>
          <w:rFonts w:ascii="Times New Roman" w:hAnsi="Times New Roman" w:cs="Times New Roman"/>
          <w:sz w:val="24"/>
          <w:szCs w:val="24"/>
        </w:rPr>
        <w:t>.1</w:t>
      </w:r>
      <w:r w:rsidR="00A62A4E" w:rsidRPr="00374AFA">
        <w:rPr>
          <w:rFonts w:ascii="Times New Roman" w:hAnsi="Times New Roman" w:cs="Times New Roman"/>
          <w:sz w:val="24"/>
          <w:szCs w:val="24"/>
        </w:rPr>
        <w:t xml:space="preserve"> </w:t>
      </w:r>
      <w:r w:rsidR="00110FA9" w:rsidRPr="00374AFA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5137FD" w:rsidRPr="005137FD" w:rsidRDefault="00F97A10" w:rsidP="005137FD">
      <w:pPr>
        <w:ind w:left="-142" w:firstLine="142"/>
        <w:jc w:val="both"/>
      </w:pPr>
      <w:r>
        <w:t xml:space="preserve">          19</w:t>
      </w:r>
      <w:r w:rsidR="00FA23FB" w:rsidRPr="00374AFA">
        <w:t xml:space="preserve">. </w:t>
      </w:r>
      <w:r w:rsidR="000F3350" w:rsidRPr="00F97A10">
        <w:t xml:space="preserve">Опубликовать настоящее решение в </w:t>
      </w:r>
      <w:r w:rsidR="005137FD" w:rsidRPr="00F97A10">
        <w:t xml:space="preserve">  печатном издании «Вестник Новоснежнинского муниципального образования».</w:t>
      </w:r>
    </w:p>
    <w:p w:rsidR="003B52C0" w:rsidRPr="002B479B" w:rsidRDefault="00FA23FB" w:rsidP="00F65E50">
      <w:pPr>
        <w:tabs>
          <w:tab w:val="left" w:pos="709"/>
          <w:tab w:val="left" w:pos="851"/>
          <w:tab w:val="left" w:pos="993"/>
        </w:tabs>
        <w:ind w:firstLine="709"/>
        <w:jc w:val="both"/>
      </w:pPr>
      <w:r>
        <w:t>2</w:t>
      </w:r>
      <w:r w:rsidR="00F97A10">
        <w:t>0</w:t>
      </w:r>
      <w:r>
        <w:t xml:space="preserve">. </w:t>
      </w:r>
      <w:r w:rsidR="00397FB7">
        <w:t xml:space="preserve"> </w:t>
      </w:r>
      <w:r w:rsidR="00F65E50">
        <w:t>Настоящее р</w:t>
      </w:r>
      <w:r w:rsidR="001965D2" w:rsidRPr="002B479B">
        <w:t xml:space="preserve">ешение  вступает в силу </w:t>
      </w:r>
      <w:r w:rsidR="00222F9E">
        <w:t xml:space="preserve">с </w:t>
      </w:r>
      <w:r w:rsidR="001965D2" w:rsidRPr="002B479B">
        <w:t>1 января 201</w:t>
      </w:r>
      <w:r w:rsidR="00195A65">
        <w:t>9</w:t>
      </w:r>
      <w:r w:rsidR="001965D2" w:rsidRPr="002B479B">
        <w:t xml:space="preserve"> года. </w:t>
      </w:r>
      <w:r w:rsidR="003B52C0" w:rsidRPr="002B479B">
        <w:t xml:space="preserve">    </w:t>
      </w:r>
    </w:p>
    <w:p w:rsidR="003B52C0" w:rsidRDefault="003B52C0" w:rsidP="00A15C4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E50" w:rsidRPr="002B479B" w:rsidRDefault="00F65E50" w:rsidP="00A15C4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7FD" w:rsidRDefault="005137FD" w:rsidP="00F143ED">
      <w:pPr>
        <w:jc w:val="both"/>
        <w:rPr>
          <w:b/>
        </w:rPr>
      </w:pPr>
      <w:r>
        <w:rPr>
          <w:b/>
        </w:rPr>
        <w:t>Глава Новоснежнинского</w:t>
      </w:r>
    </w:p>
    <w:p w:rsidR="00731E74" w:rsidRPr="009000EC" w:rsidRDefault="00731E74" w:rsidP="00F143ED">
      <w:pPr>
        <w:jc w:val="both"/>
        <w:rPr>
          <w:b/>
        </w:rPr>
      </w:pPr>
      <w:r w:rsidRPr="009000EC">
        <w:rPr>
          <w:b/>
        </w:rPr>
        <w:t xml:space="preserve">муниципального образования </w:t>
      </w:r>
      <w:r w:rsidR="005137FD">
        <w:rPr>
          <w:b/>
        </w:rPr>
        <w:t xml:space="preserve">                                                Заиграева Л.В.</w:t>
      </w:r>
    </w:p>
    <w:p w:rsidR="006E5588" w:rsidRDefault="006E5588" w:rsidP="00F143ED">
      <w:pPr>
        <w:jc w:val="both"/>
        <w:rPr>
          <w:b/>
        </w:rPr>
      </w:pPr>
    </w:p>
    <w:p w:rsidR="0069578B" w:rsidRPr="009000EC" w:rsidRDefault="0069578B" w:rsidP="006B7EAE">
      <w:pPr>
        <w:jc w:val="both"/>
        <w:rPr>
          <w:b/>
        </w:rPr>
      </w:pPr>
    </w:p>
    <w:p w:rsidR="006B7EAE" w:rsidRDefault="006B7EAE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1E4799">
      <w:pPr>
        <w:jc w:val="both"/>
        <w:rPr>
          <w:u w:val="single"/>
        </w:rPr>
      </w:pPr>
    </w:p>
    <w:tbl>
      <w:tblPr>
        <w:tblW w:w="10058" w:type="dxa"/>
        <w:tblInd w:w="93" w:type="dxa"/>
        <w:tblLook w:val="04A0"/>
      </w:tblPr>
      <w:tblGrid>
        <w:gridCol w:w="2708"/>
        <w:gridCol w:w="2456"/>
        <w:gridCol w:w="5055"/>
      </w:tblGrid>
      <w:tr w:rsidR="0047714B" w:rsidRPr="0047714B" w:rsidTr="0047714B">
        <w:trPr>
          <w:trHeight w:val="287"/>
        </w:trPr>
        <w:tc>
          <w:tcPr>
            <w:tcW w:w="10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4B" w:rsidRDefault="0047714B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875" w:type="dxa"/>
              <w:tblLook w:val="04A0"/>
            </w:tblPr>
            <w:tblGrid>
              <w:gridCol w:w="9875"/>
            </w:tblGrid>
            <w:tr w:rsidR="0047714B" w:rsidRPr="0047714B" w:rsidTr="0047714B">
              <w:trPr>
                <w:trHeight w:val="1441"/>
              </w:trPr>
              <w:tc>
                <w:tcPr>
                  <w:tcW w:w="9875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321D82" w:rsidRDefault="0047714B" w:rsidP="00321D82">
                  <w:pPr>
                    <w:ind w:left="504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Приложение № 1</w:t>
                  </w:r>
                  <w:r w:rsidRPr="0047714B">
                    <w:rPr>
                      <w:color w:val="000000"/>
                      <w:sz w:val="22"/>
                      <w:szCs w:val="22"/>
                    </w:rPr>
            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            </w:r>
                </w:p>
                <w:p w:rsidR="00321D82" w:rsidRPr="00321D82" w:rsidRDefault="00321D82" w:rsidP="00321D82">
                  <w:pPr>
                    <w:ind w:left="504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t>от 29.12.2018г №22</w:t>
                  </w:r>
                  <w:r w:rsidRPr="00544AA1">
                    <w:t>-4сд</w:t>
                  </w:r>
                </w:p>
                <w:p w:rsidR="0047714B" w:rsidRPr="0047714B" w:rsidRDefault="0047714B" w:rsidP="0047714B">
                  <w:pPr>
                    <w:ind w:left="5044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7714B" w:rsidRDefault="0047714B" w:rsidP="0047714B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851" w:type="dxa"/>
              <w:tblLook w:val="04A0"/>
            </w:tblPr>
            <w:tblGrid>
              <w:gridCol w:w="4302"/>
              <w:gridCol w:w="1275"/>
              <w:gridCol w:w="2694"/>
              <w:gridCol w:w="1580"/>
            </w:tblGrid>
            <w:tr w:rsidR="0047714B" w:rsidRPr="0047714B" w:rsidTr="001E4799">
              <w:trPr>
                <w:trHeight w:val="867"/>
              </w:trPr>
              <w:tc>
                <w:tcPr>
                  <w:tcW w:w="9851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799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Прогнозируемые доходы бюджета Новоснежнинского муниципального </w:t>
                  </w:r>
                </w:p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образования  на 2019 год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right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Единица измерения: руб.</w:t>
                  </w:r>
                </w:p>
              </w:tc>
            </w:tr>
            <w:tr w:rsidR="0047714B" w:rsidRPr="0047714B" w:rsidTr="001E4799">
              <w:trPr>
                <w:trHeight w:val="94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Наименование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47714B">
                    <w:rPr>
                      <w:b/>
                      <w:bCs/>
                      <w:color w:val="000000"/>
                    </w:rPr>
                    <w:t>ГАД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Код бюджетной классификации           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1 00 00000 00 0000 000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2 293 421,80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1 01 00000 00 0000 000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158 911,20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1 01 02000 01 0000 110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158 911,20</w:t>
                  </w:r>
                </w:p>
              </w:tc>
            </w:tr>
            <w:tr w:rsidR="0047714B" w:rsidRPr="0047714B" w:rsidTr="001E4799">
              <w:trPr>
                <w:trHeight w:val="157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1 01 02010 01 0000 110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158 911,20</w:t>
                  </w:r>
                </w:p>
              </w:tc>
            </w:tr>
            <w:tr w:rsidR="0047714B" w:rsidRPr="0047714B" w:rsidTr="001E4799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1 01 02030 01 0000 110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0,00</w:t>
                  </w:r>
                </w:p>
              </w:tc>
            </w:tr>
            <w:tr w:rsidR="0047714B" w:rsidRPr="0047714B" w:rsidTr="001E4799">
              <w:trPr>
                <w:trHeight w:val="189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1 01 02040 01 0000 110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0,00</w:t>
                  </w:r>
                </w:p>
              </w:tc>
            </w:tr>
            <w:tr w:rsidR="0047714B" w:rsidRPr="0047714B" w:rsidTr="001E4799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1 03 00000 00 0000 000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1 244 110,60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1 03 02000 01 0000 110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1 244 110,60</w:t>
                  </w:r>
                </w:p>
              </w:tc>
            </w:tr>
            <w:tr w:rsidR="0047714B" w:rsidRPr="0047714B" w:rsidTr="001E4799">
              <w:trPr>
                <w:trHeight w:val="157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lastRenderedPageBreak/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1 03 02230 01 0000 110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451 147,00</w:t>
                  </w:r>
                </w:p>
              </w:tc>
            </w:tr>
            <w:tr w:rsidR="0047714B" w:rsidRPr="0047714B" w:rsidTr="001E4799">
              <w:trPr>
                <w:trHeight w:val="189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47714B">
                    <w:rPr>
                      <w:color w:val="000000"/>
                    </w:rPr>
                    <w:t>инжекторных</w:t>
                  </w:r>
                  <w:proofErr w:type="spellEnd"/>
                  <w:r w:rsidRPr="0047714B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1 03 02240 01 0000 110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3 161,00</w:t>
                  </w:r>
                </w:p>
              </w:tc>
            </w:tr>
            <w:tr w:rsidR="0047714B" w:rsidRPr="0047714B" w:rsidTr="001E4799">
              <w:trPr>
                <w:trHeight w:val="157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1 03 02250 01 0000 110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873 694,31</w:t>
                  </w:r>
                </w:p>
              </w:tc>
            </w:tr>
            <w:tr w:rsidR="0047714B" w:rsidRPr="0047714B" w:rsidTr="001E4799">
              <w:trPr>
                <w:trHeight w:val="157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1 03 02260 01 0000 110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-83 891,71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НАЛОГИ НА ИМУЩЕСТВО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1 06 00000 00 0000 000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890 400,00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1 06 01000 00 0000 110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7714B" w:rsidRPr="0047714B" w:rsidTr="001E4799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1 06 01030 10 0000 110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100 000,00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Земельный налог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1 06 06000 00 0000 110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790 400,00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1 06 06030 00 0000 110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62 400,00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1 06 06033 10 0000 110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62 400,00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1 06 06040 00 0000 110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728 000,00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1 06 06043 10 0000 110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728 000,00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</w:rPr>
                  </w:pPr>
                  <w:r w:rsidRPr="0047714B">
                    <w:rPr>
                      <w:b/>
                      <w:bCs/>
                    </w:rPr>
                    <w:lastRenderedPageBreak/>
                    <w:t>ПРОЧИЕ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</w:rPr>
                  </w:pPr>
                  <w:r w:rsidRPr="0047714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</w:rPr>
                  </w:pPr>
                  <w:r w:rsidRPr="0047714B">
                    <w:rPr>
                      <w:b/>
                      <w:bCs/>
                    </w:rPr>
                    <w:t xml:space="preserve"> 1 17 00000 00 0000 000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</w:rPr>
                  </w:pPr>
                  <w:r w:rsidRPr="0047714B">
                    <w:rPr>
                      <w:b/>
                      <w:bCs/>
                    </w:rPr>
                    <w:t>Невыясненные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</w:rPr>
                  </w:pPr>
                  <w:r w:rsidRPr="0047714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</w:rPr>
                  </w:pPr>
                  <w:r w:rsidRPr="0047714B">
                    <w:rPr>
                      <w:b/>
                      <w:bCs/>
                    </w:rPr>
                    <w:t xml:space="preserve"> 1 17 01000 00 0000 180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r w:rsidRPr="0047714B">
                    <w:t>Невыясненные поступления, зачисляемые в бюджеты 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</w:pPr>
                  <w:r w:rsidRPr="0047714B">
                    <w:t>981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</w:pPr>
                  <w:r w:rsidRPr="0047714B">
                    <w:t xml:space="preserve"> 1 17 01050 10 0000 180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0,00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2 00 00000 00 0000 000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4 322 900,00</w:t>
                  </w:r>
                </w:p>
              </w:tc>
            </w:tr>
            <w:tr w:rsidR="0047714B" w:rsidRPr="0047714B" w:rsidTr="001E4799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4 322 900,00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4 208 000,00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2 02 15001 00 0000 150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4 208 000,00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981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2 02 15001 10 0000 150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4 208 000,00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2 02 15002 00 0000 150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 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981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2 02 15002 10 0000 150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0,00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2 02 20000 00 0000 150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2 02 29999 00 0000 150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2 02 29999 10 0000 150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0,00</w:t>
                  </w:r>
                </w:p>
              </w:tc>
            </w:tr>
            <w:tr w:rsidR="0047714B" w:rsidRPr="0047714B" w:rsidTr="001E4799">
              <w:trPr>
                <w:trHeight w:val="126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Субсидия, предоставляемая из областного бюджета бюджетам муниципальных образований Иркутской области в целях </w:t>
                  </w:r>
                  <w:proofErr w:type="spellStart"/>
                  <w:r w:rsidRPr="0047714B">
                    <w:rPr>
                      <w:color w:val="000000"/>
                    </w:rPr>
                    <w:t>софинансирования</w:t>
                  </w:r>
                  <w:proofErr w:type="spellEnd"/>
                  <w:r w:rsidRPr="0047714B">
                    <w:rPr>
                      <w:color w:val="000000"/>
                    </w:rPr>
                    <w:t xml:space="preserve"> расходов, связанных с реализацией мероприятий перечня проектов народных инициатив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981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2 02 29999 10 0000 150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 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2 02 30000 00 0000 150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114 900,00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2 02 30024 00 0000 150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2 02 30024 10 0000 150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</w:tr>
            <w:tr w:rsidR="0047714B" w:rsidRPr="0047714B" w:rsidTr="001E4799">
              <w:trPr>
                <w:trHeight w:val="189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lastRenderedPageBreak/>
      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981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2 02 30024 10 0000 150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700,00</w:t>
                  </w:r>
                </w:p>
              </w:tc>
            </w:tr>
            <w:tr w:rsidR="0047714B" w:rsidRPr="0047714B" w:rsidTr="001E4799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2 02 35118 00 0000 150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114 200,00</w:t>
                  </w:r>
                </w:p>
              </w:tc>
            </w:tr>
            <w:tr w:rsidR="0047714B" w:rsidRPr="0047714B" w:rsidTr="001E4799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981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2 02 35118 10 0000 150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114 200,00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2 07 00000 00 0000 000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2 07 05000 10 0000 180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47714B" w:rsidRPr="0047714B" w:rsidTr="001E4799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14B" w:rsidRPr="0047714B" w:rsidRDefault="0047714B" w:rsidP="0047714B">
                  <w:pPr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981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2 07 05030 10 0000 180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color w:val="000000"/>
                    </w:rPr>
                  </w:pPr>
                  <w:r w:rsidRPr="0047714B">
                    <w:rPr>
                      <w:color w:val="000000"/>
                    </w:rPr>
                    <w:t>0,00</w:t>
                  </w:r>
                </w:p>
              </w:tc>
            </w:tr>
            <w:tr w:rsidR="0047714B" w:rsidRPr="0047714B" w:rsidTr="001E4799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4B" w:rsidRPr="0047714B" w:rsidRDefault="0047714B" w:rsidP="004771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714B">
                    <w:rPr>
                      <w:b/>
                      <w:bCs/>
                      <w:color w:val="000000"/>
                    </w:rPr>
                    <w:t>6 616 321,80</w:t>
                  </w:r>
                </w:p>
              </w:tc>
            </w:tr>
          </w:tbl>
          <w:p w:rsidR="001E4799" w:rsidRDefault="001E4799" w:rsidP="00A227B5">
            <w:pPr>
              <w:rPr>
                <w:b/>
                <w:bCs/>
                <w:sz w:val="22"/>
                <w:szCs w:val="22"/>
              </w:rPr>
            </w:pPr>
          </w:p>
          <w:p w:rsidR="001E4799" w:rsidRDefault="001E4799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227B5" w:rsidRDefault="00A227B5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Pr="006B0D73" w:rsidRDefault="00321D82" w:rsidP="00321D82">
            <w:pPr>
              <w:ind w:right="-4417"/>
              <w:rPr>
                <w:bCs/>
              </w:rPr>
            </w:pPr>
            <w:r w:rsidRPr="006B0D73">
              <w:rPr>
                <w:bCs/>
              </w:rPr>
              <w:t xml:space="preserve">Глава Новоснежнинского </w:t>
            </w:r>
          </w:p>
          <w:p w:rsidR="00321D82" w:rsidRPr="006B0D73" w:rsidRDefault="00321D82" w:rsidP="00321D82">
            <w:pPr>
              <w:ind w:right="-4417"/>
              <w:rPr>
                <w:bCs/>
              </w:rPr>
            </w:pPr>
            <w:r w:rsidRPr="006B0D73">
              <w:rPr>
                <w:bCs/>
              </w:rPr>
              <w:t xml:space="preserve">муниципального образования                                                              Л.В.Заиграева  </w:t>
            </w:r>
          </w:p>
          <w:p w:rsidR="00A227B5" w:rsidRDefault="00A227B5" w:rsidP="00A227B5">
            <w:pPr>
              <w:rPr>
                <w:b/>
                <w:bCs/>
                <w:sz w:val="22"/>
                <w:szCs w:val="22"/>
              </w:rPr>
            </w:pPr>
          </w:p>
          <w:p w:rsidR="00A227B5" w:rsidRDefault="00A227B5" w:rsidP="00A227B5">
            <w:pPr>
              <w:rPr>
                <w:b/>
                <w:bCs/>
                <w:sz w:val="22"/>
                <w:szCs w:val="22"/>
              </w:rPr>
            </w:pPr>
          </w:p>
          <w:p w:rsidR="00A227B5" w:rsidRDefault="00A227B5" w:rsidP="00A227B5">
            <w:pPr>
              <w:rPr>
                <w:b/>
                <w:bCs/>
                <w:sz w:val="22"/>
                <w:szCs w:val="22"/>
              </w:rPr>
            </w:pPr>
          </w:p>
          <w:p w:rsidR="00A227B5" w:rsidRDefault="00A227B5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A227B5">
            <w:pPr>
              <w:rPr>
                <w:b/>
                <w:bCs/>
                <w:sz w:val="22"/>
                <w:szCs w:val="22"/>
              </w:rPr>
            </w:pPr>
          </w:p>
          <w:p w:rsidR="00321D82" w:rsidRPr="00321D82" w:rsidRDefault="00321D82" w:rsidP="00321D82">
            <w:pPr>
              <w:ind w:left="571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Приложение № </w:t>
            </w:r>
            <w:r w:rsidRPr="00321D8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.1</w:t>
            </w:r>
            <w:r w:rsidRPr="00321D82">
              <w:rPr>
                <w:bCs/>
                <w:sz w:val="22"/>
                <w:szCs w:val="22"/>
              </w:rPr>
      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      </w:r>
          </w:p>
          <w:p w:rsidR="00321D82" w:rsidRPr="00321D82" w:rsidRDefault="00321D82" w:rsidP="00321D82">
            <w:pPr>
              <w:ind w:left="5719"/>
              <w:jc w:val="both"/>
              <w:rPr>
                <w:bCs/>
                <w:sz w:val="22"/>
                <w:szCs w:val="22"/>
              </w:rPr>
            </w:pPr>
            <w:r w:rsidRPr="00321D82">
              <w:rPr>
                <w:bCs/>
                <w:sz w:val="22"/>
                <w:szCs w:val="22"/>
              </w:rPr>
              <w:t>от 29.12.2018г №22-4сд</w:t>
            </w:r>
          </w:p>
          <w:p w:rsidR="001E4799" w:rsidRDefault="001E4799" w:rsidP="00A227B5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990" w:type="dxa"/>
              <w:tblLook w:val="04A0"/>
            </w:tblPr>
            <w:tblGrid>
              <w:gridCol w:w="3768"/>
              <w:gridCol w:w="708"/>
              <w:gridCol w:w="2335"/>
              <w:gridCol w:w="1596"/>
              <w:gridCol w:w="1596"/>
            </w:tblGrid>
            <w:tr w:rsidR="001E4799" w:rsidRPr="001E4799" w:rsidTr="001E4799">
              <w:trPr>
                <w:trHeight w:val="312"/>
              </w:trPr>
              <w:tc>
                <w:tcPr>
                  <w:tcW w:w="999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Прогнозируемые доходы бюджета  Новоснежнинского муниципального образования </w:t>
                  </w:r>
                </w:p>
                <w:p w:rsidR="001E4799" w:rsidRPr="001E4799" w:rsidRDefault="005D419F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на плановый период 2020-2021</w:t>
                  </w:r>
                  <w:r w:rsidR="001E4799" w:rsidRPr="001E4799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1E4799" w:rsidRPr="001E4799" w:rsidTr="001E4799">
              <w:trPr>
                <w:trHeight w:val="312"/>
              </w:trPr>
              <w:tc>
                <w:tcPr>
                  <w:tcW w:w="999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E4799" w:rsidRPr="001E4799" w:rsidTr="001E4799">
              <w:trPr>
                <w:trHeight w:val="315"/>
              </w:trPr>
              <w:tc>
                <w:tcPr>
                  <w:tcW w:w="3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799" w:rsidRPr="001E4799" w:rsidRDefault="001E4799" w:rsidP="001E479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рублей</w:t>
                  </w:r>
                </w:p>
              </w:tc>
            </w:tr>
            <w:tr w:rsidR="001E4799" w:rsidRPr="001E4799" w:rsidTr="001E4799">
              <w:trPr>
                <w:trHeight w:val="600"/>
              </w:trPr>
              <w:tc>
                <w:tcPr>
                  <w:tcW w:w="3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Наименование </w:t>
                  </w:r>
                </w:p>
              </w:tc>
              <w:tc>
                <w:tcPr>
                  <w:tcW w:w="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1E4799">
                    <w:rPr>
                      <w:b/>
                      <w:bCs/>
                      <w:color w:val="000000"/>
                    </w:rPr>
                    <w:t>ГАД</w:t>
                  </w:r>
                  <w:proofErr w:type="gramEnd"/>
                </w:p>
              </w:tc>
              <w:tc>
                <w:tcPr>
                  <w:tcW w:w="2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Код бюджетной классификации            Российской Федерации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E4799" w:rsidRPr="001E4799" w:rsidTr="001E4799">
              <w:trPr>
                <w:trHeight w:val="492"/>
              </w:trPr>
              <w:tc>
                <w:tcPr>
                  <w:tcW w:w="3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2021 год</w:t>
                  </w:r>
                </w:p>
              </w:tc>
            </w:tr>
            <w:tr w:rsidR="001E4799" w:rsidRPr="001E4799" w:rsidTr="001E4799">
              <w:trPr>
                <w:trHeight w:val="630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1 00 00000 00 0000 000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2 337 460,09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2 385 210,08</w:t>
                  </w:r>
                </w:p>
              </w:tc>
            </w:tr>
            <w:tr w:rsidR="001E4799" w:rsidRPr="001E4799" w:rsidTr="001E4799">
              <w:trPr>
                <w:trHeight w:val="31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1 01 00000 00 0000 000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167 333,49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178 042,84</w:t>
                  </w:r>
                </w:p>
              </w:tc>
            </w:tr>
            <w:tr w:rsidR="001E4799" w:rsidRPr="001E4799" w:rsidTr="001E4799">
              <w:trPr>
                <w:trHeight w:val="31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1 01 02000 01 0000 110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167 333,49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178 042,84</w:t>
                  </w:r>
                </w:p>
              </w:tc>
            </w:tr>
            <w:tr w:rsidR="001E4799" w:rsidRPr="001E4799" w:rsidTr="00A227B5">
              <w:trPr>
                <w:trHeight w:val="420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1 01 02010 01 0000 110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167 333,49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178 042,84</w:t>
                  </w:r>
                </w:p>
              </w:tc>
            </w:tr>
            <w:tr w:rsidR="001E4799" w:rsidRPr="001E4799" w:rsidTr="001E4799">
              <w:trPr>
                <w:trHeight w:val="1261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1 01 02030 01 0000 110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236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1 01 02040 01 0000 110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1261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1 03 00000 00 0000 000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1 244 110,60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1 244 110,60</w:t>
                  </w:r>
                </w:p>
              </w:tc>
            </w:tr>
            <w:tr w:rsidR="001E4799" w:rsidRPr="001E4799" w:rsidTr="001E4799">
              <w:trPr>
                <w:trHeight w:val="946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lastRenderedPageBreak/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1 03 02000 01 0000 110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1 244 110,60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1 244 110,60</w:t>
                  </w:r>
                </w:p>
              </w:tc>
            </w:tr>
            <w:tr w:rsidR="001E4799" w:rsidRPr="001E4799" w:rsidTr="001E4799">
              <w:trPr>
                <w:trHeight w:val="1891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1 03 02230 01 0000 110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451 147,00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451 147,00</w:t>
                  </w:r>
                </w:p>
              </w:tc>
            </w:tr>
            <w:tr w:rsidR="001E4799" w:rsidRPr="001E4799" w:rsidTr="001E4799">
              <w:trPr>
                <w:trHeight w:val="2522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1E4799">
                    <w:rPr>
                      <w:color w:val="000000"/>
                    </w:rPr>
                    <w:t>инжекторных</w:t>
                  </w:r>
                  <w:proofErr w:type="spellEnd"/>
                  <w:r w:rsidRPr="001E4799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1 03 02240 01 0000 110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3 161,00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3 161,00</w:t>
                  </w:r>
                </w:p>
              </w:tc>
            </w:tr>
            <w:tr w:rsidR="001E4799" w:rsidRPr="001E4799" w:rsidTr="00A227B5">
              <w:trPr>
                <w:trHeight w:val="278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1 03 02250 01 0000 110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873 694,31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873 694,31</w:t>
                  </w:r>
                </w:p>
              </w:tc>
            </w:tr>
            <w:tr w:rsidR="001E4799" w:rsidRPr="001E4799" w:rsidTr="001E4799">
              <w:trPr>
                <w:trHeight w:val="1891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1 03 02260 01 0000 110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-83 891,71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-83 891,71</w:t>
                  </w:r>
                </w:p>
              </w:tc>
            </w:tr>
            <w:tr w:rsidR="001E4799" w:rsidRPr="001E4799" w:rsidTr="001E4799">
              <w:trPr>
                <w:trHeight w:val="31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НАЛОГИ НА ИМУЩЕСТВО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1 06 00000 00 0000 000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926 016,00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963 056,64</w:t>
                  </w:r>
                </w:p>
              </w:tc>
            </w:tr>
            <w:tr w:rsidR="001E4799" w:rsidRPr="001E4799" w:rsidTr="001E4799">
              <w:trPr>
                <w:trHeight w:val="31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1 06 01000 00 0000 110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104 000,00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108 160,00</w:t>
                  </w:r>
                </w:p>
              </w:tc>
            </w:tr>
            <w:tr w:rsidR="001E4799" w:rsidRPr="001E4799" w:rsidTr="001E4799">
              <w:trPr>
                <w:trHeight w:val="1261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1 06 01030 10 0000 110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104 000,00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108 160,00</w:t>
                  </w:r>
                </w:p>
              </w:tc>
            </w:tr>
            <w:tr w:rsidR="001E4799" w:rsidRPr="001E4799" w:rsidTr="001E4799">
              <w:trPr>
                <w:trHeight w:val="31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Земельный налог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1 06 06000 00 0000 110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822 016,00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854 896,64</w:t>
                  </w:r>
                </w:p>
              </w:tc>
            </w:tr>
            <w:tr w:rsidR="001E4799" w:rsidRPr="001E4799" w:rsidTr="001E4799">
              <w:trPr>
                <w:trHeight w:val="31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lastRenderedPageBreak/>
                    <w:t xml:space="preserve">  Земельный налог с организаций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1 06 06030 00 0000 110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64 896,00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67 491,84</w:t>
                  </w:r>
                </w:p>
              </w:tc>
            </w:tr>
            <w:tr w:rsidR="001E4799" w:rsidRPr="001E4799" w:rsidTr="001E4799">
              <w:trPr>
                <w:trHeight w:val="946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1 06 06033 10 0000 110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64 896,00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67 491,84</w:t>
                  </w:r>
                </w:p>
              </w:tc>
            </w:tr>
            <w:tr w:rsidR="001E4799" w:rsidRPr="001E4799" w:rsidTr="001E4799">
              <w:trPr>
                <w:trHeight w:val="31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1 06 06040 00 0000 110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757 120,00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787 404,80</w:t>
                  </w:r>
                </w:p>
              </w:tc>
            </w:tr>
            <w:tr w:rsidR="001E4799" w:rsidRPr="001E4799" w:rsidTr="001E4799">
              <w:trPr>
                <w:trHeight w:val="1261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1 06 06043 10 0000 110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757 120,00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787 404,80</w:t>
                  </w:r>
                </w:p>
              </w:tc>
            </w:tr>
            <w:tr w:rsidR="001E4799" w:rsidRPr="001E4799" w:rsidTr="001E4799">
              <w:trPr>
                <w:trHeight w:val="752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</w:rPr>
                  </w:pPr>
                  <w:r w:rsidRPr="001E4799">
                    <w:rPr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</w:rPr>
                  </w:pPr>
                  <w:r w:rsidRPr="001E4799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</w:rPr>
                  </w:pPr>
                  <w:r w:rsidRPr="001E4799">
                    <w:rPr>
                      <w:b/>
                      <w:bCs/>
                    </w:rPr>
                    <w:t xml:space="preserve"> 1 17 00000 00 0000 000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31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</w:rPr>
                  </w:pPr>
                  <w:r w:rsidRPr="001E4799">
                    <w:rPr>
                      <w:b/>
                      <w:bCs/>
                    </w:rPr>
                    <w:t>Невыясненные поступления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</w:rPr>
                  </w:pPr>
                  <w:r w:rsidRPr="001E4799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</w:rPr>
                  </w:pPr>
                  <w:r w:rsidRPr="001E4799">
                    <w:rPr>
                      <w:b/>
                      <w:bCs/>
                    </w:rPr>
                    <w:t xml:space="preserve"> 1 17 01000 00 0000 180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630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r w:rsidRPr="001E4799">
                    <w:t>Невыясненные поступления, зачисляемые в бюджеты  сельских поселений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</w:pPr>
                  <w:r w:rsidRPr="001E4799">
                    <w:t>981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</w:pPr>
                  <w:r w:rsidRPr="001E4799">
                    <w:t xml:space="preserve"> 1 17 01050 10 0000 180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908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2 00 00000 00 0000 000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4 167 900,00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4 240 900,00</w:t>
                  </w:r>
                </w:p>
              </w:tc>
            </w:tr>
            <w:tr w:rsidR="001E4799" w:rsidRPr="001E4799" w:rsidTr="001E4799">
              <w:trPr>
                <w:trHeight w:val="162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4 167 900,00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4 240 900,00</w:t>
                  </w:r>
                </w:p>
              </w:tc>
            </w:tr>
            <w:tr w:rsidR="001E4799" w:rsidRPr="001E4799" w:rsidTr="001E4799">
              <w:trPr>
                <w:trHeight w:val="630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4 053 000,00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4 126 000,00</w:t>
                  </w:r>
                </w:p>
              </w:tc>
            </w:tr>
            <w:tr w:rsidR="001E4799" w:rsidRPr="001E4799" w:rsidTr="001E4799">
              <w:trPr>
                <w:trHeight w:val="630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2 02 15001 00 0000 150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4 053 000,00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4 126 000,00</w:t>
                  </w:r>
                </w:p>
              </w:tc>
            </w:tr>
            <w:tr w:rsidR="001E4799" w:rsidRPr="001E4799" w:rsidTr="001E4799">
              <w:trPr>
                <w:trHeight w:val="630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981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2 02 15001 10 0000 150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4 053 000,00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4 126 000,00</w:t>
                  </w:r>
                </w:p>
              </w:tc>
            </w:tr>
            <w:tr w:rsidR="001E4799" w:rsidRPr="001E4799" w:rsidTr="001E4799">
              <w:trPr>
                <w:trHeight w:val="630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2 02 15002 00 0000 150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946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 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981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2 02 15002 10 0000 150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946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2 02 20000 00 0000 150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31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2 02 29999 00 0000 150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630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2 02 29999 10 0000 150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1891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lastRenderedPageBreak/>
                    <w:t xml:space="preserve">Субсидия, предоставляемая из областного бюджета бюджетам муниципальных образований Иркутской области в целях </w:t>
                  </w:r>
                  <w:proofErr w:type="spellStart"/>
                  <w:r w:rsidRPr="001E4799">
                    <w:rPr>
                      <w:color w:val="000000"/>
                    </w:rPr>
                    <w:t>софинансирования</w:t>
                  </w:r>
                  <w:proofErr w:type="spellEnd"/>
                  <w:r w:rsidRPr="001E4799">
                    <w:rPr>
                      <w:color w:val="000000"/>
                    </w:rPr>
                    <w:t xml:space="preserve"> расходов, связанных с реализацией мероприятий перечня проектов народных инициатив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981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2 02 29999 10 0000 150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1046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2 02 30000 00 0000 150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114 900,00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114 900,00</w:t>
                  </w:r>
                </w:p>
              </w:tc>
            </w:tr>
            <w:tr w:rsidR="001E4799" w:rsidRPr="001E4799" w:rsidTr="001E4799">
              <w:trPr>
                <w:trHeight w:val="1259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2 02 30024 00 0000 150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</w:tr>
            <w:tr w:rsidR="001E4799" w:rsidRPr="001E4799" w:rsidTr="001E4799">
              <w:trPr>
                <w:trHeight w:val="1561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2 02 30024 10 0000 150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</w:tr>
            <w:tr w:rsidR="001E4799" w:rsidRPr="001E4799" w:rsidTr="001E4799">
              <w:trPr>
                <w:trHeight w:val="2837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981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2 02 30024 10 0000 150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700,00</w:t>
                  </w:r>
                </w:p>
              </w:tc>
            </w:tr>
            <w:tr w:rsidR="001E4799" w:rsidRPr="001E4799" w:rsidTr="001E4799">
              <w:trPr>
                <w:trHeight w:val="1613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2 02 35118 00 0000 150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114 200,00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114 200,00</w:t>
                  </w:r>
                </w:p>
              </w:tc>
            </w:tr>
            <w:tr w:rsidR="001E4799" w:rsidRPr="001E4799" w:rsidTr="001E4799">
              <w:trPr>
                <w:trHeight w:val="1261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981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2 02 35118 10 0000 150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114 200,00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114 200,00</w:t>
                  </w:r>
                </w:p>
              </w:tc>
            </w:tr>
            <w:tr w:rsidR="001E4799" w:rsidRPr="001E4799" w:rsidTr="001E4799">
              <w:trPr>
                <w:trHeight w:val="88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2 07 00000 00 0000 000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630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2 07 05000 10 0000 180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630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799" w:rsidRPr="001E4799" w:rsidRDefault="001E4799" w:rsidP="001E4799">
                  <w:pPr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lastRenderedPageBreak/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981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2 07 05030 10 0000 180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color w:val="000000"/>
                    </w:rPr>
                  </w:pPr>
                  <w:r w:rsidRPr="001E4799">
                    <w:rPr>
                      <w:color w:val="000000"/>
                    </w:rPr>
                    <w:t>0,00</w:t>
                  </w:r>
                </w:p>
              </w:tc>
            </w:tr>
            <w:tr w:rsidR="001E4799" w:rsidRPr="001E4799" w:rsidTr="001E4799">
              <w:trPr>
                <w:trHeight w:val="31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6 505 360,09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799" w:rsidRPr="001E4799" w:rsidRDefault="001E4799" w:rsidP="001E47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4799">
                    <w:rPr>
                      <w:b/>
                      <w:bCs/>
                      <w:color w:val="000000"/>
                    </w:rPr>
                    <w:t>6 626 110,08</w:t>
                  </w:r>
                </w:p>
              </w:tc>
            </w:tr>
          </w:tbl>
          <w:p w:rsidR="001E4799" w:rsidRDefault="001E4799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799" w:rsidRDefault="001E4799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E7C52" w:rsidRPr="00AE7C52" w:rsidRDefault="00AE7C52" w:rsidP="00AE7C52">
            <w:pPr>
              <w:rPr>
                <w:bCs/>
              </w:rPr>
            </w:pPr>
            <w:r w:rsidRPr="00AE7C52">
              <w:rPr>
                <w:bCs/>
              </w:rPr>
              <w:t xml:space="preserve">Глава Новоснежнинского </w:t>
            </w:r>
          </w:p>
          <w:p w:rsidR="001E4799" w:rsidRPr="00AE7C52" w:rsidRDefault="00AE7C52" w:rsidP="00AE7C52">
            <w:pPr>
              <w:rPr>
                <w:bCs/>
              </w:rPr>
            </w:pPr>
            <w:r w:rsidRPr="00AE7C52">
              <w:rPr>
                <w:bCs/>
              </w:rPr>
              <w:t xml:space="preserve">муниципального образования                                                              Л.В.Заиграева  </w:t>
            </w:r>
          </w:p>
          <w:p w:rsidR="001E4799" w:rsidRDefault="001E4799" w:rsidP="001E4799">
            <w:pPr>
              <w:rPr>
                <w:b/>
                <w:bCs/>
                <w:sz w:val="22"/>
                <w:szCs w:val="22"/>
              </w:rPr>
            </w:pPr>
          </w:p>
          <w:p w:rsidR="001E4799" w:rsidRDefault="001E4799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799" w:rsidRDefault="001E4799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799" w:rsidRDefault="001E4799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799" w:rsidRDefault="001E4799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799" w:rsidRDefault="001E4799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799" w:rsidRDefault="001E4799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799" w:rsidRDefault="001E4799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799" w:rsidRDefault="001E4799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799" w:rsidRDefault="001E4799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799" w:rsidRDefault="001E4799" w:rsidP="00477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799" w:rsidRDefault="001E4799" w:rsidP="00A227B5">
            <w:pPr>
              <w:rPr>
                <w:b/>
                <w:bCs/>
                <w:sz w:val="22"/>
                <w:szCs w:val="22"/>
              </w:rPr>
            </w:pPr>
          </w:p>
          <w:p w:rsidR="00A227B5" w:rsidRDefault="00A227B5" w:rsidP="00A227B5">
            <w:pPr>
              <w:rPr>
                <w:b/>
                <w:bCs/>
                <w:sz w:val="22"/>
                <w:szCs w:val="22"/>
              </w:rPr>
            </w:pPr>
          </w:p>
          <w:p w:rsidR="00A227B5" w:rsidRDefault="00A227B5" w:rsidP="00A227B5">
            <w:pPr>
              <w:rPr>
                <w:b/>
                <w:bCs/>
                <w:sz w:val="22"/>
                <w:szCs w:val="22"/>
              </w:rPr>
            </w:pPr>
          </w:p>
          <w:p w:rsidR="00A227B5" w:rsidRDefault="00A227B5" w:rsidP="00A227B5">
            <w:pPr>
              <w:rPr>
                <w:b/>
                <w:bCs/>
                <w:sz w:val="22"/>
                <w:szCs w:val="22"/>
              </w:rPr>
            </w:pPr>
          </w:p>
          <w:p w:rsidR="00B338D8" w:rsidRDefault="00B338D8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338D8">
            <w:pPr>
              <w:rPr>
                <w:b/>
                <w:bCs/>
                <w:sz w:val="22"/>
                <w:szCs w:val="22"/>
              </w:rPr>
            </w:pPr>
          </w:p>
          <w:p w:rsidR="00321D82" w:rsidRPr="00321D82" w:rsidRDefault="00321D82" w:rsidP="00321D82">
            <w:pPr>
              <w:ind w:left="571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2</w:t>
            </w:r>
            <w:r w:rsidRPr="00321D82">
              <w:rPr>
                <w:bCs/>
                <w:sz w:val="22"/>
                <w:szCs w:val="22"/>
              </w:rPr>
      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      </w:r>
          </w:p>
          <w:p w:rsidR="00321D82" w:rsidRPr="00321D82" w:rsidRDefault="00321D82" w:rsidP="00321D82">
            <w:pPr>
              <w:ind w:left="5719"/>
              <w:jc w:val="both"/>
              <w:rPr>
                <w:bCs/>
                <w:sz w:val="22"/>
                <w:szCs w:val="22"/>
              </w:rPr>
            </w:pPr>
            <w:r w:rsidRPr="00321D82">
              <w:rPr>
                <w:bCs/>
                <w:sz w:val="22"/>
                <w:szCs w:val="22"/>
              </w:rPr>
              <w:t>от 29.12.2018г №22-4сд</w:t>
            </w:r>
          </w:p>
          <w:p w:rsidR="00B338D8" w:rsidRPr="00B338D8" w:rsidRDefault="00B338D8" w:rsidP="00321D82">
            <w:pPr>
              <w:rPr>
                <w:bCs/>
                <w:sz w:val="22"/>
                <w:szCs w:val="22"/>
              </w:rPr>
            </w:pPr>
          </w:p>
          <w:p w:rsidR="00A227B5" w:rsidRDefault="00B338D8" w:rsidP="00B338D8">
            <w:pPr>
              <w:jc w:val="center"/>
              <w:rPr>
                <w:b/>
                <w:bCs/>
                <w:sz w:val="22"/>
                <w:szCs w:val="22"/>
              </w:rPr>
            </w:pPr>
            <w:r w:rsidRPr="00B338D8">
              <w:rPr>
                <w:b/>
                <w:bCs/>
                <w:sz w:val="22"/>
                <w:szCs w:val="22"/>
              </w:rPr>
              <w:t xml:space="preserve">Перечень главных администраторов доходов бюджета Новоснежнинского муниципального образования на 2019 год и </w:t>
            </w:r>
            <w:r>
              <w:rPr>
                <w:b/>
                <w:bCs/>
                <w:sz w:val="22"/>
                <w:szCs w:val="22"/>
              </w:rPr>
              <w:t>плановый период 2020-2021 годы.</w:t>
            </w:r>
          </w:p>
          <w:p w:rsidR="00AE7C52" w:rsidRDefault="00AE7C52" w:rsidP="002A0B42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338D8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788" w:type="dxa"/>
              <w:tblLook w:val="04A0"/>
            </w:tblPr>
            <w:tblGrid>
              <w:gridCol w:w="1734"/>
              <w:gridCol w:w="3318"/>
              <w:gridCol w:w="4736"/>
            </w:tblGrid>
            <w:tr w:rsidR="002A0B42" w:rsidRPr="002A0B42" w:rsidTr="002A0B42">
              <w:trPr>
                <w:trHeight w:val="901"/>
              </w:trPr>
              <w:tc>
                <w:tcPr>
                  <w:tcW w:w="4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Код бюджетной классификации РФ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Наименование кода поступлений в бюджет, группы</w:t>
                  </w:r>
                  <w:proofErr w:type="gramStart"/>
                  <w:r w:rsidRPr="002A0B42">
                    <w:rPr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A0B42">
                    <w:rPr>
                      <w:color w:val="000000"/>
                      <w:sz w:val="22"/>
                      <w:szCs w:val="22"/>
                    </w:rPr>
                    <w:t xml:space="preserve"> подгруппы, статьи, подстатьи, элемента, программы (подпрограммы), кода</w:t>
                  </w:r>
                </w:p>
              </w:tc>
            </w:tr>
            <w:tr w:rsidR="002A0B42" w:rsidRPr="002A0B42" w:rsidTr="002A0B42">
              <w:trPr>
                <w:trHeight w:val="1502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Код главного администратора доходов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Доходы МО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 xml:space="preserve">Администрация  Новоснежнинского муниципального образования </w:t>
                  </w:r>
                  <w:proofErr w:type="spellStart"/>
                  <w:r w:rsidRPr="002A0B42">
                    <w:rPr>
                      <w:color w:val="000000"/>
                      <w:sz w:val="22"/>
                      <w:szCs w:val="22"/>
                    </w:rPr>
                    <w:t>Слюдянского</w:t>
                  </w:r>
                  <w:proofErr w:type="spellEnd"/>
                  <w:r w:rsidRPr="002A0B42">
                    <w:rPr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</w:tr>
            <w:tr w:rsidR="002A0B42" w:rsidRPr="002A0B42" w:rsidTr="002A0B42">
              <w:trPr>
                <w:trHeight w:val="1502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1 08 04020 01 1000 110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2A0B42" w:rsidRPr="002A0B42" w:rsidTr="002A0B42">
              <w:trPr>
                <w:trHeight w:val="1502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1 08 04020 01 4000 110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2A0B42" w:rsidRPr="002A0B42" w:rsidTr="002A0B42">
              <w:trPr>
                <w:trHeight w:val="601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</w:pPr>
                  <w:r w:rsidRPr="002A0B42">
                    <w:t xml:space="preserve"> 1 17 01050 10 0000 180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B42" w:rsidRPr="002A0B42" w:rsidRDefault="002A0B42" w:rsidP="002A0B42">
                  <w:pPr>
                    <w:rPr>
                      <w:sz w:val="22"/>
                      <w:szCs w:val="22"/>
                    </w:rPr>
                  </w:pPr>
                  <w:r w:rsidRPr="002A0B42">
                    <w:rPr>
                      <w:sz w:val="22"/>
                      <w:szCs w:val="22"/>
                    </w:rPr>
                    <w:t>Невыясненные поступления, зачисляемые в бюджеты  сельских поселений</w:t>
                  </w:r>
                </w:p>
              </w:tc>
            </w:tr>
            <w:tr w:rsidR="002A0B42" w:rsidRPr="002A0B42" w:rsidTr="002A0B42">
              <w:trPr>
                <w:trHeight w:val="601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</w:pPr>
                  <w:r w:rsidRPr="002A0B42">
                    <w:t xml:space="preserve"> 1 17 05050 10 0000 180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 сельских поселений</w:t>
                  </w:r>
                </w:p>
              </w:tc>
            </w:tr>
            <w:tr w:rsidR="002A0B42" w:rsidRPr="002A0B42" w:rsidTr="002A0B42">
              <w:trPr>
                <w:trHeight w:val="601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</w:rPr>
                  </w:pPr>
                  <w:r w:rsidRPr="002A0B42">
                    <w:rPr>
                      <w:color w:val="000000"/>
                    </w:rPr>
                    <w:t>2 02 15001 10 0000 150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</w:tr>
            <w:tr w:rsidR="002A0B42" w:rsidRPr="002A0B42" w:rsidTr="002A0B42">
              <w:trPr>
                <w:trHeight w:val="601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</w:rPr>
                  </w:pPr>
                  <w:r w:rsidRPr="002A0B42">
                    <w:rPr>
                      <w:color w:val="000000"/>
                    </w:rPr>
                    <w:t>2 02 15002 10 0000 150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 xml:space="preserve">  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2A0B42" w:rsidRPr="002A0B42" w:rsidTr="002A0B42">
              <w:trPr>
                <w:trHeight w:val="316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</w:rPr>
                  </w:pPr>
                  <w:r w:rsidRPr="002A0B42">
                    <w:rPr>
                      <w:color w:val="000000"/>
                    </w:rPr>
                    <w:t>2 02 19999 10 0000 150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Прочие дотации  бюджетам сельских поселений</w:t>
                  </w:r>
                </w:p>
              </w:tc>
            </w:tr>
            <w:tr w:rsidR="002A0B42" w:rsidRPr="002A0B42" w:rsidTr="002A0B42">
              <w:trPr>
                <w:trHeight w:val="316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</w:rPr>
                  </w:pPr>
                  <w:r w:rsidRPr="002A0B42">
                    <w:rPr>
                      <w:color w:val="000000"/>
                    </w:rPr>
                    <w:t>2 02 29999 10 0000 150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</w:tr>
            <w:tr w:rsidR="002A0B42" w:rsidRPr="002A0B42" w:rsidTr="002A0B42">
              <w:trPr>
                <w:trHeight w:val="901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</w:rPr>
                  </w:pPr>
                  <w:r w:rsidRPr="002A0B42">
                    <w:rPr>
                      <w:color w:val="000000"/>
                    </w:rPr>
                    <w:t>2 02 30024 10 0000 150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 xml:space="preserve">  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2A0B42" w:rsidRPr="002A0B42" w:rsidTr="002A0B42">
              <w:trPr>
                <w:trHeight w:val="901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</w:rPr>
                  </w:pPr>
                  <w:r w:rsidRPr="002A0B42">
                    <w:rPr>
                      <w:color w:val="000000"/>
                    </w:rPr>
                    <w:t>2 02 35118 10 0000 150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2A0B42" w:rsidRPr="002A0B42" w:rsidTr="002A0B42">
              <w:trPr>
                <w:trHeight w:val="901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lastRenderedPageBreak/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</w:rPr>
                  </w:pPr>
                  <w:r w:rsidRPr="002A0B42">
                    <w:rPr>
                      <w:color w:val="000000"/>
                    </w:rPr>
                    <w:t>2 03 05010 10 0000 150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Предоставление государственными (муниципальными) организациями грантов для получателей средств бюджетов сельских поселений</w:t>
                  </w:r>
                </w:p>
              </w:tc>
            </w:tr>
            <w:tr w:rsidR="002A0B42" w:rsidRPr="002A0B42" w:rsidTr="002A0B42">
              <w:trPr>
                <w:trHeight w:val="901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</w:rPr>
                  </w:pPr>
                  <w:r w:rsidRPr="002A0B42">
                    <w:rPr>
                      <w:color w:val="000000"/>
                    </w:rPr>
                    <w:t>2 03 05099 10 0000 150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Прочие безвозмездные поступления от государственных (муниципальных) организаций в бюджеты сельских поселений</w:t>
                  </w:r>
                </w:p>
              </w:tc>
            </w:tr>
            <w:tr w:rsidR="002A0B42" w:rsidRPr="002A0B42" w:rsidTr="002A0B42">
              <w:trPr>
                <w:trHeight w:val="901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</w:rPr>
                  </w:pPr>
                  <w:r w:rsidRPr="002A0B42">
                    <w:rPr>
                      <w:color w:val="000000"/>
                    </w:rPr>
                    <w:t>2 07 05020 10 0000 150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Поступления от денежных пожертвований, предоставляемых физическими лицами получателями средств бюджетов сельских поселений</w:t>
                  </w:r>
                </w:p>
              </w:tc>
            </w:tr>
            <w:tr w:rsidR="002A0B42" w:rsidRPr="002A0B42" w:rsidTr="002A0B42">
              <w:trPr>
                <w:trHeight w:val="601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</w:rPr>
                  </w:pPr>
                  <w:r w:rsidRPr="002A0B42">
                    <w:rPr>
                      <w:color w:val="000000"/>
                    </w:rPr>
                    <w:t>2 07 05030 10 0000 150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</w:tr>
            <w:tr w:rsidR="002A0B42" w:rsidRPr="002A0B42" w:rsidTr="002A0B42">
              <w:trPr>
                <w:trHeight w:val="1803"/>
              </w:trPr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B42" w:rsidRPr="002A0B42" w:rsidRDefault="002A0B42" w:rsidP="002A0B42">
                  <w:pPr>
                    <w:jc w:val="center"/>
                    <w:rPr>
                      <w:color w:val="000000"/>
                    </w:rPr>
                  </w:pPr>
                  <w:r w:rsidRPr="002A0B42">
                    <w:rPr>
                      <w:color w:val="000000"/>
                    </w:rPr>
                    <w:t>2 08 05000 10 0000 150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B42" w:rsidRPr="002A0B42" w:rsidRDefault="002A0B42" w:rsidP="002A0B4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A0B42">
                    <w:rPr>
                      <w:color w:val="000000"/>
                      <w:sz w:val="22"/>
                      <w:szCs w:val="22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AE7C52" w:rsidRDefault="00AE7C52" w:rsidP="00AE7C52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E7C52" w:rsidRDefault="00AE7C52" w:rsidP="00AE7C52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E7C52" w:rsidRPr="00AE7C52" w:rsidRDefault="00AE7C52" w:rsidP="00AE7C52">
            <w:pPr>
              <w:rPr>
                <w:bCs/>
              </w:rPr>
            </w:pPr>
            <w:r w:rsidRPr="00AE7C52">
              <w:rPr>
                <w:bCs/>
              </w:rPr>
              <w:t xml:space="preserve">Глава Новоснежнинского </w:t>
            </w:r>
          </w:p>
          <w:p w:rsidR="001E4799" w:rsidRPr="00AE7C52" w:rsidRDefault="00AE7C52" w:rsidP="00AE7C52">
            <w:pPr>
              <w:rPr>
                <w:bCs/>
              </w:rPr>
            </w:pPr>
            <w:r w:rsidRPr="00AE7C52">
              <w:rPr>
                <w:bCs/>
              </w:rPr>
              <w:t xml:space="preserve">муниципального образования                                                              Л.В.Заиграева  </w:t>
            </w: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2A0B42" w:rsidRDefault="002A0B42" w:rsidP="00BB636A">
            <w:pPr>
              <w:rPr>
                <w:b/>
                <w:bCs/>
                <w:sz w:val="22"/>
                <w:szCs w:val="22"/>
              </w:rPr>
            </w:pPr>
          </w:p>
          <w:p w:rsidR="002A0B42" w:rsidRDefault="002A0B4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Default="00AE7C52" w:rsidP="00BB636A">
            <w:pPr>
              <w:rPr>
                <w:b/>
                <w:bCs/>
                <w:sz w:val="22"/>
                <w:szCs w:val="22"/>
              </w:rPr>
            </w:pPr>
          </w:p>
          <w:p w:rsidR="00AE7C52" w:rsidRPr="00AE7C52" w:rsidRDefault="00AE7C52" w:rsidP="00AE7C52">
            <w:pPr>
              <w:ind w:left="57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Приложение № 3</w:t>
            </w:r>
            <w:r w:rsidRPr="00AE7C52">
              <w:rPr>
                <w:bCs/>
                <w:sz w:val="22"/>
                <w:szCs w:val="22"/>
              </w:rPr>
      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      </w:r>
          </w:p>
          <w:p w:rsidR="00AE7C52" w:rsidRPr="00AE7C52" w:rsidRDefault="00AE7C52" w:rsidP="00AE7C52">
            <w:pPr>
              <w:ind w:left="5719"/>
              <w:rPr>
                <w:bCs/>
                <w:sz w:val="22"/>
                <w:szCs w:val="22"/>
              </w:rPr>
            </w:pPr>
            <w:r w:rsidRPr="00AE7C52">
              <w:rPr>
                <w:bCs/>
                <w:sz w:val="22"/>
                <w:szCs w:val="22"/>
              </w:rPr>
              <w:t>от 29.12.2018г №22-4сд</w:t>
            </w:r>
          </w:p>
          <w:p w:rsidR="00321D82" w:rsidRDefault="00321D82" w:rsidP="00BB636A">
            <w:pPr>
              <w:rPr>
                <w:b/>
                <w:bCs/>
                <w:sz w:val="22"/>
                <w:szCs w:val="22"/>
              </w:rPr>
            </w:pPr>
          </w:p>
          <w:p w:rsidR="00FF289C" w:rsidRDefault="00FF289C" w:rsidP="00BB636A">
            <w:pPr>
              <w:rPr>
                <w:b/>
                <w:bCs/>
                <w:sz w:val="22"/>
                <w:szCs w:val="22"/>
              </w:rPr>
            </w:pPr>
          </w:p>
          <w:p w:rsidR="0047714B" w:rsidRPr="0047714B" w:rsidRDefault="0047714B" w:rsidP="0047714B">
            <w:pPr>
              <w:jc w:val="center"/>
              <w:rPr>
                <w:b/>
                <w:bCs/>
                <w:sz w:val="22"/>
                <w:szCs w:val="22"/>
              </w:rPr>
            </w:pPr>
            <w:r w:rsidRPr="0047714B">
              <w:rPr>
                <w:b/>
                <w:bCs/>
                <w:sz w:val="22"/>
                <w:szCs w:val="22"/>
              </w:rPr>
              <w:t xml:space="preserve">Перечень главных </w:t>
            </w:r>
            <w:proofErr w:type="gramStart"/>
            <w:r w:rsidRPr="0047714B">
              <w:rPr>
                <w:b/>
                <w:bCs/>
                <w:sz w:val="22"/>
                <w:szCs w:val="22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47714B" w:rsidRPr="0047714B" w:rsidTr="0047714B">
        <w:trPr>
          <w:trHeight w:val="287"/>
        </w:trPr>
        <w:tc>
          <w:tcPr>
            <w:tcW w:w="10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14B" w:rsidRPr="0047714B" w:rsidRDefault="0047714B" w:rsidP="0047714B">
            <w:pPr>
              <w:jc w:val="center"/>
              <w:rPr>
                <w:b/>
                <w:bCs/>
                <w:sz w:val="22"/>
                <w:szCs w:val="22"/>
              </w:rPr>
            </w:pPr>
            <w:r w:rsidRPr="0047714B">
              <w:rPr>
                <w:b/>
                <w:bCs/>
                <w:sz w:val="22"/>
                <w:szCs w:val="22"/>
              </w:rPr>
              <w:lastRenderedPageBreak/>
              <w:t>Новоснежнинского муниципального образования на 2019 год и плановый период 2020 и 2021 годов</w:t>
            </w:r>
          </w:p>
        </w:tc>
      </w:tr>
      <w:tr w:rsidR="0047714B" w:rsidRPr="0047714B" w:rsidTr="0047714B">
        <w:trPr>
          <w:trHeight w:val="302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</w:p>
        </w:tc>
      </w:tr>
      <w:tr w:rsidR="0047714B" w:rsidRPr="0047714B" w:rsidTr="0047714B">
        <w:trPr>
          <w:trHeight w:val="287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b/>
                <w:bCs/>
                <w:sz w:val="22"/>
                <w:szCs w:val="22"/>
              </w:rPr>
            </w:pPr>
            <w:r w:rsidRPr="0047714B">
              <w:rPr>
                <w:b/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47714B" w:rsidRPr="0047714B" w:rsidTr="0047714B">
        <w:trPr>
          <w:trHeight w:val="1856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b/>
                <w:bCs/>
                <w:sz w:val="22"/>
                <w:szCs w:val="22"/>
              </w:rPr>
            </w:pPr>
            <w:r w:rsidRPr="0047714B">
              <w:rPr>
                <w:b/>
                <w:bCs/>
                <w:sz w:val="22"/>
                <w:szCs w:val="22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b/>
                <w:bCs/>
                <w:sz w:val="22"/>
                <w:szCs w:val="22"/>
              </w:rPr>
            </w:pPr>
            <w:r w:rsidRPr="0047714B">
              <w:rPr>
                <w:b/>
                <w:bCs/>
                <w:sz w:val="22"/>
                <w:szCs w:val="22"/>
              </w:rPr>
              <w:t xml:space="preserve">источников финансирования дефицита бюджета </w:t>
            </w:r>
          </w:p>
        </w:tc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</w:p>
        </w:tc>
      </w:tr>
      <w:tr w:rsidR="0047714B" w:rsidRPr="0047714B" w:rsidTr="0047714B">
        <w:trPr>
          <w:trHeight w:val="302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3</w:t>
            </w:r>
          </w:p>
        </w:tc>
      </w:tr>
      <w:tr w:rsidR="0047714B" w:rsidRPr="0047714B" w:rsidTr="0047714B">
        <w:trPr>
          <w:trHeight w:val="302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981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 xml:space="preserve">01 00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Источники внутреннего финансирования</w:t>
            </w:r>
          </w:p>
        </w:tc>
      </w:tr>
      <w:tr w:rsidR="0047714B" w:rsidRPr="0047714B" w:rsidTr="0047714B">
        <w:trPr>
          <w:trHeight w:val="302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981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 xml:space="preserve">01 02 00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47714B" w:rsidRPr="0047714B" w:rsidTr="0047714B">
        <w:trPr>
          <w:trHeight w:val="60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981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 xml:space="preserve">01 02 00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</w:tr>
      <w:tr w:rsidR="0047714B" w:rsidRPr="0047714B" w:rsidTr="0047714B">
        <w:trPr>
          <w:trHeight w:val="90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981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 xml:space="preserve">01 02 00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7714B" w:rsidRPr="0047714B" w:rsidTr="0047714B">
        <w:trPr>
          <w:trHeight w:val="60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981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 xml:space="preserve">01 02 00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Погашение кредитов предоставленных кредитными организациями в валюте РФ</w:t>
            </w:r>
          </w:p>
        </w:tc>
      </w:tr>
      <w:tr w:rsidR="0047714B" w:rsidRPr="0047714B" w:rsidTr="0047714B">
        <w:trPr>
          <w:trHeight w:val="60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981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 xml:space="preserve">01 02 00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Погашение бюджетами поселений кредитов от кредитных организаций в валюте РФ</w:t>
            </w:r>
          </w:p>
        </w:tc>
      </w:tr>
      <w:tr w:rsidR="0047714B" w:rsidRPr="0047714B" w:rsidTr="0047714B">
        <w:trPr>
          <w:trHeight w:val="60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981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 xml:space="preserve">01 03 00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</w:tr>
      <w:tr w:rsidR="0047714B" w:rsidRPr="0047714B" w:rsidTr="0047714B">
        <w:trPr>
          <w:trHeight w:val="60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981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 xml:space="preserve">01 03 00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</w:tr>
      <w:tr w:rsidR="0047714B" w:rsidRPr="0047714B" w:rsidTr="0047714B">
        <w:trPr>
          <w:trHeight w:val="90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981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 xml:space="preserve">01 03 00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Получение бюджетных кредитов бюджетами сельских поселений от других бюджетов бюджетной системы РФ в валюте РФ</w:t>
            </w:r>
          </w:p>
        </w:tc>
      </w:tr>
      <w:tr w:rsidR="0047714B" w:rsidRPr="0047714B" w:rsidTr="0047714B">
        <w:trPr>
          <w:trHeight w:val="60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981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 xml:space="preserve">01 03 00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</w:tr>
      <w:tr w:rsidR="0047714B" w:rsidRPr="0047714B" w:rsidTr="0047714B">
        <w:trPr>
          <w:trHeight w:val="90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981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4B" w:rsidRPr="0047714B" w:rsidRDefault="0047714B" w:rsidP="0047714B">
            <w:pPr>
              <w:jc w:val="center"/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 xml:space="preserve">01 03 00 </w:t>
            </w:r>
            <w:proofErr w:type="spellStart"/>
            <w:r w:rsidRPr="0047714B">
              <w:rPr>
                <w:sz w:val="22"/>
                <w:szCs w:val="22"/>
              </w:rPr>
              <w:t>00</w:t>
            </w:r>
            <w:proofErr w:type="spellEnd"/>
            <w:r w:rsidRPr="0047714B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4B" w:rsidRPr="0047714B" w:rsidRDefault="0047714B" w:rsidP="0047714B">
            <w:pPr>
              <w:rPr>
                <w:sz w:val="22"/>
                <w:szCs w:val="22"/>
              </w:rPr>
            </w:pPr>
            <w:r w:rsidRPr="0047714B">
              <w:rPr>
                <w:sz w:val="22"/>
                <w:szCs w:val="22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</w:tbl>
    <w:p w:rsidR="0047714B" w:rsidRDefault="0047714B" w:rsidP="006B7EAE">
      <w:pPr>
        <w:ind w:firstLine="540"/>
        <w:jc w:val="both"/>
        <w:rPr>
          <w:u w:val="single"/>
        </w:rPr>
      </w:pPr>
    </w:p>
    <w:p w:rsidR="0047714B" w:rsidRDefault="0047714B" w:rsidP="00A227B5">
      <w:pPr>
        <w:jc w:val="both"/>
        <w:rPr>
          <w:u w:val="single"/>
        </w:rPr>
      </w:pPr>
    </w:p>
    <w:p w:rsidR="00AE7C52" w:rsidRPr="00AE7C52" w:rsidRDefault="00AE7C52" w:rsidP="00AE7C52">
      <w:r w:rsidRPr="00AE7C52">
        <w:t xml:space="preserve">Глава Новоснежнинского </w:t>
      </w:r>
    </w:p>
    <w:p w:rsidR="00B338D8" w:rsidRPr="00AE7C52" w:rsidRDefault="00AE7C52" w:rsidP="00AE7C52">
      <w:r w:rsidRPr="00AE7C52">
        <w:t xml:space="preserve">муниципального образования                                                              Л.В.Заиграева  </w:t>
      </w:r>
    </w:p>
    <w:p w:rsidR="00B338D8" w:rsidRDefault="00B338D8" w:rsidP="00A227B5">
      <w:pPr>
        <w:jc w:val="both"/>
        <w:rPr>
          <w:u w:val="single"/>
        </w:rPr>
      </w:pPr>
    </w:p>
    <w:p w:rsidR="00C419F1" w:rsidRDefault="00C419F1" w:rsidP="00A227B5">
      <w:pPr>
        <w:jc w:val="both"/>
        <w:rPr>
          <w:u w:val="single"/>
        </w:rPr>
      </w:pPr>
    </w:p>
    <w:p w:rsidR="00C419F1" w:rsidRDefault="00C419F1" w:rsidP="00A227B5">
      <w:pPr>
        <w:jc w:val="both"/>
        <w:rPr>
          <w:u w:val="single"/>
        </w:rPr>
      </w:pPr>
    </w:p>
    <w:p w:rsidR="00AE7C52" w:rsidRDefault="00AE7C52" w:rsidP="00A227B5">
      <w:pPr>
        <w:jc w:val="both"/>
        <w:rPr>
          <w:u w:val="single"/>
        </w:rPr>
      </w:pPr>
    </w:p>
    <w:p w:rsidR="00AE7C52" w:rsidRDefault="00AE7C52" w:rsidP="00AE7C52">
      <w:pPr>
        <w:ind w:left="5670"/>
        <w:jc w:val="both"/>
      </w:pPr>
      <w:r>
        <w:t>Приложение № 4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AE7C52" w:rsidRPr="00AE7C52" w:rsidRDefault="00AE7C52" w:rsidP="00AE7C52">
      <w:pPr>
        <w:ind w:left="5670"/>
        <w:jc w:val="both"/>
      </w:pPr>
      <w:r>
        <w:t>от 29.12.2018г №22-4сд</w:t>
      </w:r>
    </w:p>
    <w:tbl>
      <w:tblPr>
        <w:tblpPr w:leftFromText="180" w:rightFromText="180" w:vertAnchor="text" w:horzAnchor="margin" w:tblpY="54"/>
        <w:tblW w:w="9984" w:type="dxa"/>
        <w:tblLook w:val="04A0"/>
      </w:tblPr>
      <w:tblGrid>
        <w:gridCol w:w="9984"/>
      </w:tblGrid>
      <w:tr w:rsidR="00C419F1" w:rsidRPr="00C419F1" w:rsidTr="00C419F1">
        <w:trPr>
          <w:trHeight w:val="429"/>
        </w:trPr>
        <w:tc>
          <w:tcPr>
            <w:tcW w:w="9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pPr>
              <w:jc w:val="center"/>
              <w:rPr>
                <w:b/>
                <w:bCs/>
              </w:rPr>
            </w:pPr>
            <w:r w:rsidRPr="00C419F1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2019 год.</w:t>
            </w:r>
          </w:p>
        </w:tc>
      </w:tr>
      <w:tr w:rsidR="00C419F1" w:rsidRPr="00C419F1" w:rsidTr="00C419F1">
        <w:trPr>
          <w:trHeight w:val="230"/>
        </w:trPr>
        <w:tc>
          <w:tcPr>
            <w:tcW w:w="9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9F1" w:rsidRPr="00C419F1" w:rsidRDefault="00C419F1" w:rsidP="00C419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19F1" w:rsidRPr="00C419F1" w:rsidTr="00C419F1">
        <w:trPr>
          <w:trHeight w:val="230"/>
        </w:trPr>
        <w:tc>
          <w:tcPr>
            <w:tcW w:w="9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9F1" w:rsidRPr="00C419F1" w:rsidRDefault="00C419F1" w:rsidP="00C419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19F1" w:rsidRPr="00C419F1" w:rsidTr="00C419F1">
        <w:trPr>
          <w:trHeight w:val="230"/>
        </w:trPr>
        <w:tc>
          <w:tcPr>
            <w:tcW w:w="9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9F1" w:rsidRPr="00C419F1" w:rsidRDefault="00C419F1" w:rsidP="00C419F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419F1" w:rsidRPr="00AE7C52" w:rsidRDefault="00AE7C52" w:rsidP="00AE7C52">
      <w:pPr>
        <w:jc w:val="right"/>
      </w:pPr>
      <w:proofErr w:type="spellStart"/>
      <w:r>
        <w:t>руб</w:t>
      </w:r>
      <w:proofErr w:type="spellEnd"/>
    </w:p>
    <w:tbl>
      <w:tblPr>
        <w:tblW w:w="9892" w:type="dxa"/>
        <w:tblInd w:w="93" w:type="dxa"/>
        <w:tblLook w:val="04A0"/>
      </w:tblPr>
      <w:tblGrid>
        <w:gridCol w:w="4888"/>
        <w:gridCol w:w="1668"/>
        <w:gridCol w:w="1668"/>
        <w:gridCol w:w="1668"/>
      </w:tblGrid>
      <w:tr w:rsidR="00C419F1" w:rsidRPr="00C419F1" w:rsidTr="00C419F1">
        <w:trPr>
          <w:trHeight w:val="375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F1" w:rsidRPr="00C419F1" w:rsidRDefault="00C419F1" w:rsidP="00C419F1">
            <w:pPr>
              <w:rPr>
                <w:b/>
                <w:bCs/>
              </w:rPr>
            </w:pPr>
            <w:r w:rsidRPr="00C419F1">
              <w:rPr>
                <w:b/>
                <w:bCs/>
              </w:rPr>
              <w:t>Наименование показателя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F1" w:rsidRPr="00C419F1" w:rsidRDefault="00C419F1" w:rsidP="00C419F1">
            <w:pPr>
              <w:jc w:val="center"/>
              <w:rPr>
                <w:b/>
                <w:bCs/>
              </w:rPr>
            </w:pPr>
            <w:r w:rsidRPr="00C419F1">
              <w:rPr>
                <w:b/>
                <w:bCs/>
              </w:rPr>
              <w:t>РЗ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F1" w:rsidRPr="00C419F1" w:rsidRDefault="00C419F1" w:rsidP="00C419F1">
            <w:pPr>
              <w:jc w:val="center"/>
              <w:rPr>
                <w:b/>
                <w:bCs/>
              </w:rPr>
            </w:pPr>
            <w:proofErr w:type="gramStart"/>
            <w:r w:rsidRPr="00C419F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F1" w:rsidRPr="00C419F1" w:rsidRDefault="00C419F1" w:rsidP="00C419F1">
            <w:pPr>
              <w:jc w:val="center"/>
              <w:rPr>
                <w:b/>
                <w:bCs/>
              </w:rPr>
            </w:pPr>
            <w:r w:rsidRPr="00C419F1">
              <w:rPr>
                <w:b/>
                <w:bCs/>
              </w:rPr>
              <w:t>Сумма</w:t>
            </w:r>
          </w:p>
        </w:tc>
      </w:tr>
      <w:tr w:rsidR="00C419F1" w:rsidRPr="00C419F1" w:rsidTr="00C419F1">
        <w:trPr>
          <w:trHeight w:val="26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 xml:space="preserve">МО </w:t>
            </w:r>
            <w:proofErr w:type="spellStart"/>
            <w:r w:rsidRPr="00C419F1">
              <w:t>Новоснежнинское</w:t>
            </w:r>
            <w:proofErr w:type="spellEnd"/>
            <w:r w:rsidRPr="00C419F1">
              <w:t xml:space="preserve"> сельское поселение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6 787 828,43</w:t>
            </w:r>
          </w:p>
        </w:tc>
      </w:tr>
      <w:tr w:rsidR="00C419F1" w:rsidRPr="00C419F1" w:rsidTr="00C419F1">
        <w:trPr>
          <w:trHeight w:val="26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ОБЩЕГОСУДАРСТВЕННЫЕ ВОПРОСЫ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3 299 262,27</w:t>
            </w:r>
          </w:p>
        </w:tc>
      </w:tr>
      <w:tr w:rsidR="00C419F1" w:rsidRPr="00C419F1" w:rsidTr="00C419F1">
        <w:trPr>
          <w:trHeight w:val="687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674 076,86</w:t>
            </w:r>
          </w:p>
        </w:tc>
      </w:tr>
      <w:tr w:rsidR="00C419F1" w:rsidRPr="00C419F1" w:rsidTr="00C419F1">
        <w:trPr>
          <w:trHeight w:val="916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2 619 485,41</w:t>
            </w:r>
          </w:p>
        </w:tc>
      </w:tr>
      <w:tr w:rsidR="00C419F1" w:rsidRPr="00C419F1" w:rsidTr="00C419F1">
        <w:trPr>
          <w:trHeight w:val="26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Резервные фонды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5 000,00</w:t>
            </w:r>
          </w:p>
        </w:tc>
      </w:tr>
      <w:tr w:rsidR="00C419F1" w:rsidRPr="00C419F1" w:rsidTr="00C419F1">
        <w:trPr>
          <w:trHeight w:val="26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Другие общегосударственные вопросы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700,00</w:t>
            </w:r>
          </w:p>
        </w:tc>
      </w:tr>
      <w:tr w:rsidR="00C419F1" w:rsidRPr="00C419F1" w:rsidTr="00C419F1">
        <w:trPr>
          <w:trHeight w:val="26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НАЦИОНАЛЬНАЯ ОБОРОНА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114 200,00</w:t>
            </w:r>
          </w:p>
        </w:tc>
      </w:tr>
      <w:tr w:rsidR="00C419F1" w:rsidRPr="00C419F1" w:rsidTr="00C419F1">
        <w:trPr>
          <w:trHeight w:val="26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Мобилизационная и вневойсковая подготовка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114 200,00</w:t>
            </w:r>
          </w:p>
        </w:tc>
      </w:tr>
      <w:tr w:rsidR="00C419F1" w:rsidRPr="00C419F1" w:rsidTr="00C419F1">
        <w:trPr>
          <w:trHeight w:val="26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НАЦИОНАЛЬНАЯ ЭКОНОМИКА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1 244 110,60</w:t>
            </w:r>
          </w:p>
        </w:tc>
      </w:tr>
      <w:tr w:rsidR="00C419F1" w:rsidRPr="00C419F1" w:rsidTr="00C419F1">
        <w:trPr>
          <w:trHeight w:val="26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Дорожное хозяйство (дорожные фонды)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1 244 110,60</w:t>
            </w:r>
          </w:p>
        </w:tc>
      </w:tr>
      <w:tr w:rsidR="00C419F1" w:rsidRPr="00C419F1" w:rsidTr="00C419F1">
        <w:trPr>
          <w:trHeight w:val="26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КУЛЬТУРА, КИНЕМАТОГРАФИЯ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1 380 706,22</w:t>
            </w:r>
          </w:p>
        </w:tc>
      </w:tr>
      <w:tr w:rsidR="00C419F1" w:rsidRPr="00C419F1" w:rsidTr="00C419F1">
        <w:trPr>
          <w:trHeight w:val="26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Культура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1 380 706,22</w:t>
            </w:r>
          </w:p>
        </w:tc>
      </w:tr>
      <w:tr w:rsidR="00C419F1" w:rsidRPr="00C419F1" w:rsidTr="00C419F1">
        <w:trPr>
          <w:trHeight w:val="687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749 549,34</w:t>
            </w:r>
          </w:p>
        </w:tc>
      </w:tr>
      <w:tr w:rsidR="00C419F1" w:rsidRPr="00C419F1" w:rsidTr="00C419F1">
        <w:trPr>
          <w:trHeight w:val="26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Прочие межбюджетные трансферты общего характера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center"/>
            </w:pPr>
            <w:r w:rsidRPr="00C419F1"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749 549,34</w:t>
            </w:r>
          </w:p>
        </w:tc>
      </w:tr>
      <w:tr w:rsidR="00C419F1" w:rsidRPr="00C419F1" w:rsidTr="00C419F1">
        <w:trPr>
          <w:trHeight w:val="26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r w:rsidRPr="00C419F1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r w:rsidRPr="00C419F1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r w:rsidRPr="00C419F1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  <w:rPr>
                <w:b/>
                <w:bCs/>
              </w:rPr>
            </w:pPr>
            <w:r w:rsidRPr="00C419F1">
              <w:rPr>
                <w:b/>
                <w:bCs/>
              </w:rPr>
              <w:t>6 787 828,43</w:t>
            </w:r>
          </w:p>
        </w:tc>
      </w:tr>
    </w:tbl>
    <w:p w:rsidR="00B338D8" w:rsidRDefault="00B338D8" w:rsidP="00A227B5">
      <w:pPr>
        <w:jc w:val="both"/>
        <w:rPr>
          <w:u w:val="single"/>
        </w:rPr>
      </w:pPr>
    </w:p>
    <w:p w:rsidR="00AE7C52" w:rsidRDefault="00AE7C52" w:rsidP="00A227B5">
      <w:pPr>
        <w:jc w:val="both"/>
        <w:rPr>
          <w:u w:val="single"/>
        </w:rPr>
      </w:pPr>
    </w:p>
    <w:p w:rsidR="00AE7C52" w:rsidRDefault="00AE7C52" w:rsidP="00A227B5">
      <w:pPr>
        <w:jc w:val="both"/>
        <w:rPr>
          <w:u w:val="single"/>
        </w:rPr>
      </w:pPr>
    </w:p>
    <w:p w:rsidR="00AE7C52" w:rsidRDefault="00AE7C52" w:rsidP="00AE7C52">
      <w:r>
        <w:t xml:space="preserve">Глава Новоснежнинского </w:t>
      </w:r>
    </w:p>
    <w:p w:rsidR="00AE7C52" w:rsidRPr="00AE7C52" w:rsidRDefault="00AE7C52" w:rsidP="00AE7C52">
      <w:r>
        <w:t xml:space="preserve">муниципального образования                                                              Л.В.Заиграева  </w:t>
      </w:r>
    </w:p>
    <w:p w:rsidR="00AE7C52" w:rsidRDefault="00AE7C52" w:rsidP="00A227B5">
      <w:pPr>
        <w:jc w:val="both"/>
        <w:rPr>
          <w:u w:val="single"/>
        </w:rPr>
      </w:pPr>
    </w:p>
    <w:p w:rsidR="00AE7C52" w:rsidRDefault="00AE7C52" w:rsidP="00A227B5">
      <w:pPr>
        <w:jc w:val="both"/>
        <w:rPr>
          <w:u w:val="single"/>
        </w:rPr>
      </w:pPr>
    </w:p>
    <w:p w:rsidR="00AE7C52" w:rsidRDefault="00AE7C52" w:rsidP="00A227B5">
      <w:pPr>
        <w:jc w:val="both"/>
        <w:rPr>
          <w:u w:val="single"/>
        </w:rPr>
      </w:pPr>
    </w:p>
    <w:p w:rsidR="00AE7C52" w:rsidRDefault="00AE7C52" w:rsidP="00A227B5">
      <w:pPr>
        <w:jc w:val="both"/>
        <w:rPr>
          <w:u w:val="single"/>
        </w:rPr>
      </w:pPr>
    </w:p>
    <w:p w:rsidR="00AE7C52" w:rsidRDefault="00AE7C52" w:rsidP="00A227B5">
      <w:pPr>
        <w:jc w:val="both"/>
        <w:rPr>
          <w:u w:val="single"/>
        </w:rPr>
      </w:pPr>
    </w:p>
    <w:p w:rsidR="00D40401" w:rsidRDefault="00D40401" w:rsidP="00A227B5">
      <w:pPr>
        <w:jc w:val="both"/>
        <w:rPr>
          <w:u w:val="single"/>
        </w:rPr>
      </w:pPr>
    </w:p>
    <w:p w:rsidR="00AE7C52" w:rsidRDefault="00AE7C52" w:rsidP="00A227B5">
      <w:pPr>
        <w:jc w:val="both"/>
        <w:rPr>
          <w:u w:val="single"/>
        </w:rPr>
      </w:pPr>
    </w:p>
    <w:p w:rsidR="00AE7C52" w:rsidRDefault="00AE7C52" w:rsidP="00A227B5">
      <w:pPr>
        <w:jc w:val="both"/>
        <w:rPr>
          <w:u w:val="single"/>
        </w:rPr>
      </w:pPr>
    </w:p>
    <w:p w:rsidR="00D40401" w:rsidRPr="00F8470E" w:rsidRDefault="00D40401" w:rsidP="00D40401">
      <w:pPr>
        <w:ind w:left="5670"/>
        <w:jc w:val="both"/>
        <w:rPr>
          <w:sz w:val="22"/>
          <w:szCs w:val="22"/>
        </w:rPr>
      </w:pPr>
      <w:r w:rsidRPr="00F8470E">
        <w:rPr>
          <w:sz w:val="22"/>
          <w:szCs w:val="22"/>
        </w:rPr>
        <w:lastRenderedPageBreak/>
        <w:t>Приложение № 4.1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C419F1" w:rsidRPr="00F8470E" w:rsidRDefault="00D40401" w:rsidP="00D40401">
      <w:pPr>
        <w:ind w:left="5670"/>
        <w:jc w:val="both"/>
        <w:rPr>
          <w:sz w:val="22"/>
          <w:szCs w:val="22"/>
        </w:rPr>
      </w:pPr>
      <w:r w:rsidRPr="00F8470E">
        <w:rPr>
          <w:sz w:val="22"/>
          <w:szCs w:val="22"/>
        </w:rPr>
        <w:t>от 29.12.2018г №22-4сд</w:t>
      </w:r>
    </w:p>
    <w:p w:rsidR="00D40401" w:rsidRPr="00F8470E" w:rsidRDefault="00D40401" w:rsidP="00D40401">
      <w:pPr>
        <w:rPr>
          <w:b/>
          <w:sz w:val="22"/>
          <w:szCs w:val="22"/>
        </w:rPr>
      </w:pPr>
    </w:p>
    <w:p w:rsidR="005D419F" w:rsidRDefault="005D419F" w:rsidP="005D419F">
      <w:pPr>
        <w:jc w:val="center"/>
        <w:rPr>
          <w:b/>
        </w:rPr>
      </w:pPr>
      <w:r w:rsidRPr="005D419F">
        <w:rPr>
          <w:b/>
        </w:rPr>
        <w:t xml:space="preserve">Распределение бюджетных ассигнований по разделам и подразделам классификации расходов бюджета Новоснежнинского муниципального образования на </w:t>
      </w:r>
      <w:proofErr w:type="gramStart"/>
      <w:r w:rsidRPr="005D419F">
        <w:rPr>
          <w:b/>
        </w:rPr>
        <w:t>плановый</w:t>
      </w:r>
      <w:proofErr w:type="gramEnd"/>
      <w:r w:rsidRPr="005D419F">
        <w:rPr>
          <w:b/>
        </w:rPr>
        <w:t xml:space="preserve"> </w:t>
      </w:r>
    </w:p>
    <w:p w:rsidR="00C419F1" w:rsidRPr="005D419F" w:rsidRDefault="005D419F" w:rsidP="005D419F">
      <w:pPr>
        <w:jc w:val="center"/>
        <w:rPr>
          <w:b/>
        </w:rPr>
      </w:pPr>
      <w:r>
        <w:rPr>
          <w:b/>
        </w:rPr>
        <w:t>период 2020-2021</w:t>
      </w:r>
      <w:r w:rsidRPr="005D419F">
        <w:rPr>
          <w:b/>
        </w:rPr>
        <w:t xml:space="preserve"> годы.</w:t>
      </w:r>
    </w:p>
    <w:p w:rsidR="00C419F1" w:rsidRDefault="00C419F1" w:rsidP="00A227B5">
      <w:pPr>
        <w:jc w:val="both"/>
        <w:rPr>
          <w:u w:val="single"/>
        </w:rPr>
      </w:pPr>
    </w:p>
    <w:p w:rsidR="00D40401" w:rsidRPr="00D40401" w:rsidRDefault="00D40401" w:rsidP="00D40401">
      <w:pPr>
        <w:jc w:val="right"/>
      </w:pPr>
      <w:proofErr w:type="spellStart"/>
      <w:r>
        <w:t>руб</w:t>
      </w:r>
      <w:proofErr w:type="spellEnd"/>
    </w:p>
    <w:tbl>
      <w:tblPr>
        <w:tblW w:w="10177" w:type="dxa"/>
        <w:tblInd w:w="93" w:type="dxa"/>
        <w:tblLook w:val="04A0"/>
      </w:tblPr>
      <w:tblGrid>
        <w:gridCol w:w="3843"/>
        <w:gridCol w:w="490"/>
        <w:gridCol w:w="550"/>
        <w:gridCol w:w="1511"/>
        <w:gridCol w:w="1843"/>
        <w:gridCol w:w="1940"/>
      </w:tblGrid>
      <w:tr w:rsidR="00C419F1" w:rsidRPr="00C419F1" w:rsidTr="007052B1">
        <w:trPr>
          <w:trHeight w:val="367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F1" w:rsidRPr="00C419F1" w:rsidRDefault="00C419F1" w:rsidP="00C419F1">
            <w:pPr>
              <w:jc w:val="center"/>
              <w:rPr>
                <w:b/>
                <w:bCs/>
              </w:rPr>
            </w:pPr>
            <w:r w:rsidRPr="00C419F1">
              <w:rPr>
                <w:b/>
                <w:bCs/>
              </w:rPr>
              <w:t>Наименование показателя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9F1" w:rsidRPr="00C419F1" w:rsidRDefault="00C419F1" w:rsidP="00C419F1">
            <w:pPr>
              <w:rPr>
                <w:b/>
                <w:bCs/>
              </w:rPr>
            </w:pPr>
            <w:r w:rsidRPr="00C419F1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9F1" w:rsidRPr="00C419F1" w:rsidRDefault="00C419F1" w:rsidP="00C419F1">
            <w:pPr>
              <w:rPr>
                <w:b/>
                <w:bCs/>
              </w:rPr>
            </w:pPr>
            <w:proofErr w:type="gramStart"/>
            <w:r w:rsidRPr="00C419F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5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F1" w:rsidRPr="00C419F1" w:rsidRDefault="00C419F1" w:rsidP="00C419F1">
            <w:pPr>
              <w:jc w:val="center"/>
              <w:rPr>
                <w:b/>
                <w:bCs/>
              </w:rPr>
            </w:pPr>
            <w:r w:rsidRPr="00C419F1">
              <w:rPr>
                <w:b/>
                <w:bCs/>
              </w:rPr>
              <w:t>Сумма, в т.ч. по годам планового периода</w:t>
            </w:r>
          </w:p>
        </w:tc>
      </w:tr>
      <w:tr w:rsidR="00C419F1" w:rsidRPr="00C419F1" w:rsidTr="007052B1">
        <w:trPr>
          <w:trHeight w:val="27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9F1" w:rsidRPr="00C419F1" w:rsidRDefault="00C419F1" w:rsidP="00C419F1">
            <w:pPr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9F1" w:rsidRPr="00C419F1" w:rsidRDefault="00C419F1" w:rsidP="00C419F1">
            <w:pPr>
              <w:rPr>
                <w:b/>
                <w:bCs/>
              </w:rPr>
            </w:pPr>
            <w:r w:rsidRPr="00C419F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9F1" w:rsidRPr="00C419F1" w:rsidRDefault="00C419F1" w:rsidP="00C419F1">
            <w:pPr>
              <w:rPr>
                <w:b/>
                <w:bCs/>
              </w:rPr>
            </w:pPr>
            <w:r w:rsidRPr="00C419F1">
              <w:rPr>
                <w:b/>
                <w:bCs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F1" w:rsidRPr="00C419F1" w:rsidRDefault="00C419F1" w:rsidP="00C419F1">
            <w:pPr>
              <w:jc w:val="center"/>
              <w:rPr>
                <w:b/>
                <w:bCs/>
              </w:rPr>
            </w:pPr>
            <w:r w:rsidRPr="00C419F1">
              <w:rPr>
                <w:b/>
                <w:bCs/>
              </w:rPr>
              <w:t>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F1" w:rsidRPr="00C419F1" w:rsidRDefault="00C419F1" w:rsidP="00C419F1">
            <w:pPr>
              <w:jc w:val="center"/>
              <w:rPr>
                <w:b/>
                <w:bCs/>
              </w:rPr>
            </w:pPr>
            <w:r w:rsidRPr="00C419F1">
              <w:rPr>
                <w:b/>
                <w:bCs/>
              </w:rPr>
              <w:t>на 2021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F1" w:rsidRPr="00C419F1" w:rsidRDefault="00C419F1" w:rsidP="00C419F1">
            <w:pPr>
              <w:jc w:val="center"/>
              <w:rPr>
                <w:b/>
                <w:bCs/>
              </w:rPr>
            </w:pPr>
            <w:r w:rsidRPr="00C419F1">
              <w:rPr>
                <w:b/>
                <w:bCs/>
              </w:rPr>
              <w:t>Итого</w:t>
            </w:r>
          </w:p>
        </w:tc>
      </w:tr>
      <w:tr w:rsidR="00C419F1" w:rsidRPr="00C419F1" w:rsidTr="007052B1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 xml:space="preserve">МО </w:t>
            </w:r>
            <w:proofErr w:type="spellStart"/>
            <w:r w:rsidRPr="00C419F1">
              <w:t>Новоснежнинское</w:t>
            </w:r>
            <w:proofErr w:type="spellEnd"/>
            <w:r w:rsidRPr="00C419F1">
              <w:t xml:space="preserve"> сельское поселение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6 516 037,88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6 470 020,80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12 986 058,68</w:t>
            </w:r>
          </w:p>
        </w:tc>
      </w:tr>
      <w:tr w:rsidR="00C419F1" w:rsidRPr="00C419F1" w:rsidTr="007052B1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3 134 114,97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3 368 311,56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6 502 426,53</w:t>
            </w:r>
          </w:p>
        </w:tc>
      </w:tr>
      <w:tr w:rsidR="00C419F1" w:rsidRPr="00C419F1" w:rsidTr="007052B1">
        <w:trPr>
          <w:trHeight w:val="67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674 076,86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674 076,86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1 348 153,72</w:t>
            </w:r>
          </w:p>
        </w:tc>
      </w:tr>
      <w:tr w:rsidR="00C419F1" w:rsidRPr="00C419F1" w:rsidTr="007052B1">
        <w:trPr>
          <w:trHeight w:val="89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2 454 338,11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2 688 534,70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5 142 872,81</w:t>
            </w:r>
          </w:p>
        </w:tc>
      </w:tr>
      <w:tr w:rsidR="00C419F1" w:rsidRPr="00C419F1" w:rsidTr="007052B1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Резервные фонды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10 000,00</w:t>
            </w:r>
          </w:p>
        </w:tc>
      </w:tr>
      <w:tr w:rsidR="00C419F1" w:rsidRPr="00C419F1" w:rsidTr="007052B1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Другие 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700,00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1 400,00</w:t>
            </w:r>
          </w:p>
        </w:tc>
      </w:tr>
      <w:tr w:rsidR="00C419F1" w:rsidRPr="00C419F1" w:rsidTr="007052B1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114 200,00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114 200,00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228 400,00</w:t>
            </w:r>
          </w:p>
        </w:tc>
      </w:tr>
      <w:tr w:rsidR="00C419F1" w:rsidRPr="00C419F1" w:rsidTr="007052B1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114 200,00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114 200,00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228 400,00</w:t>
            </w:r>
          </w:p>
        </w:tc>
      </w:tr>
      <w:tr w:rsidR="00C419F1" w:rsidRPr="00C419F1" w:rsidTr="007052B1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НАЦИОНАЛЬНАЯ ЭКОНОМИКА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1 244 110,60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1 244 110,60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2 488 221,20</w:t>
            </w:r>
          </w:p>
        </w:tc>
      </w:tr>
      <w:tr w:rsidR="00C419F1" w:rsidRPr="00C419F1" w:rsidTr="007052B1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Дорожное хозяйство (дорожные фонды)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09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1 244 110,60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1 244 110,60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2 488 221,20</w:t>
            </w:r>
          </w:p>
        </w:tc>
      </w:tr>
      <w:tr w:rsidR="00C419F1" w:rsidRPr="00C419F1" w:rsidTr="007052B1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67 000,00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67 000,00</w:t>
            </w:r>
          </w:p>
        </w:tc>
      </w:tr>
      <w:tr w:rsidR="00C419F1" w:rsidRPr="00C419F1" w:rsidTr="007052B1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Благоустройство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67 000,00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67 000,00</w:t>
            </w:r>
          </w:p>
        </w:tc>
      </w:tr>
      <w:tr w:rsidR="00C419F1" w:rsidRPr="00C419F1" w:rsidTr="007052B1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КУЛЬТУРА, КИНЕМАТОГРАФИЯ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1 274 062,97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1 676 398,64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2 950 461,61</w:t>
            </w:r>
          </w:p>
        </w:tc>
      </w:tr>
      <w:tr w:rsidR="00C419F1" w:rsidRPr="00C419F1" w:rsidTr="007052B1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749 549,34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749 549,34</w:t>
            </w:r>
          </w:p>
        </w:tc>
      </w:tr>
      <w:tr w:rsidR="00C419F1" w:rsidRPr="00C419F1" w:rsidTr="007052B1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19F1" w:rsidRPr="00C419F1" w:rsidRDefault="00C419F1" w:rsidP="00C419F1">
            <w:r w:rsidRPr="00C419F1">
              <w:t>Прочие межбюджетные трансферты общего характера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749 549,34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749 549,34</w:t>
            </w:r>
          </w:p>
        </w:tc>
      </w:tr>
      <w:tr w:rsidR="00C419F1" w:rsidRPr="00C419F1" w:rsidTr="007052B1">
        <w:trPr>
          <w:trHeight w:val="2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r w:rsidRPr="00C419F1"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</w:pPr>
            <w:r w:rsidRPr="00C419F1">
              <w:t>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  <w:rPr>
                <w:b/>
                <w:bCs/>
              </w:rPr>
            </w:pPr>
            <w:r w:rsidRPr="00C419F1">
              <w:rPr>
                <w:b/>
                <w:bCs/>
              </w:rPr>
              <w:t>6 516 037,88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  <w:rPr>
                <w:b/>
                <w:bCs/>
              </w:rPr>
            </w:pPr>
            <w:r w:rsidRPr="00C419F1">
              <w:rPr>
                <w:b/>
                <w:bCs/>
              </w:rPr>
              <w:t>6 470 020,80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  <w:rPr>
                <w:b/>
                <w:bCs/>
              </w:rPr>
            </w:pPr>
            <w:r w:rsidRPr="00C419F1">
              <w:rPr>
                <w:b/>
                <w:bCs/>
              </w:rPr>
              <w:t>12 986 058,68</w:t>
            </w:r>
          </w:p>
        </w:tc>
      </w:tr>
      <w:tr w:rsidR="00C419F1" w:rsidRPr="00C419F1" w:rsidTr="007052B1">
        <w:trPr>
          <w:trHeight w:val="2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r w:rsidRPr="00C419F1"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r w:rsidRPr="00C419F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r w:rsidRPr="00C419F1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  <w:rPr>
                <w:b/>
                <w:bCs/>
              </w:rPr>
            </w:pPr>
            <w:r w:rsidRPr="00C419F1">
              <w:rPr>
                <w:b/>
                <w:bCs/>
              </w:rPr>
              <w:t>6 516 037,88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  <w:rPr>
                <w:b/>
                <w:bCs/>
              </w:rPr>
            </w:pPr>
            <w:r w:rsidRPr="00C419F1">
              <w:rPr>
                <w:b/>
                <w:bCs/>
              </w:rPr>
              <w:t>6 470 020,80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F1" w:rsidRPr="00C419F1" w:rsidRDefault="00C419F1" w:rsidP="00C419F1">
            <w:pPr>
              <w:jc w:val="right"/>
              <w:rPr>
                <w:b/>
                <w:bCs/>
              </w:rPr>
            </w:pPr>
            <w:r w:rsidRPr="00C419F1">
              <w:rPr>
                <w:b/>
                <w:bCs/>
              </w:rPr>
              <w:t>12 986 058,68</w:t>
            </w:r>
          </w:p>
        </w:tc>
      </w:tr>
    </w:tbl>
    <w:p w:rsidR="00D40401" w:rsidRPr="00F8470E" w:rsidRDefault="00D40401" w:rsidP="00D40401">
      <w:pPr>
        <w:ind w:left="5387"/>
        <w:jc w:val="both"/>
        <w:rPr>
          <w:bCs/>
          <w:sz w:val="22"/>
          <w:szCs w:val="22"/>
        </w:rPr>
      </w:pPr>
      <w:r w:rsidRPr="00F8470E">
        <w:rPr>
          <w:bCs/>
          <w:sz w:val="22"/>
          <w:szCs w:val="22"/>
        </w:rPr>
        <w:lastRenderedPageBreak/>
        <w:t>Приложение № 5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C419F1" w:rsidRPr="00F8470E" w:rsidRDefault="00D40401" w:rsidP="00D40401">
      <w:pPr>
        <w:ind w:left="5387"/>
        <w:jc w:val="both"/>
        <w:rPr>
          <w:bCs/>
          <w:sz w:val="22"/>
          <w:szCs w:val="22"/>
        </w:rPr>
      </w:pPr>
      <w:r w:rsidRPr="00F8470E">
        <w:rPr>
          <w:bCs/>
          <w:sz w:val="22"/>
          <w:szCs w:val="22"/>
        </w:rPr>
        <w:t>от 29.12.2018г №22-4сд</w:t>
      </w:r>
    </w:p>
    <w:p w:rsidR="007052B1" w:rsidRDefault="007052B1" w:rsidP="0047714B">
      <w:pPr>
        <w:ind w:left="5387"/>
        <w:jc w:val="both"/>
        <w:rPr>
          <w:bCs/>
          <w:sz w:val="22"/>
          <w:szCs w:val="22"/>
        </w:rPr>
      </w:pPr>
    </w:p>
    <w:tbl>
      <w:tblPr>
        <w:tblW w:w="9952" w:type="dxa"/>
        <w:tblInd w:w="93" w:type="dxa"/>
        <w:tblLook w:val="04A0"/>
      </w:tblPr>
      <w:tblGrid>
        <w:gridCol w:w="9952"/>
      </w:tblGrid>
      <w:tr w:rsidR="007052B1" w:rsidRPr="007052B1" w:rsidTr="007052B1">
        <w:trPr>
          <w:trHeight w:val="276"/>
        </w:trPr>
        <w:tc>
          <w:tcPr>
            <w:tcW w:w="99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b/>
                <w:bCs/>
              </w:rPr>
            </w:pPr>
            <w:r w:rsidRPr="007052B1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      </w:r>
            <w:proofErr w:type="spellStart"/>
            <w:r w:rsidRPr="007052B1">
              <w:rPr>
                <w:b/>
                <w:bCs/>
              </w:rPr>
              <w:t>непрограммным</w:t>
            </w:r>
            <w:proofErr w:type="spellEnd"/>
            <w:r w:rsidRPr="007052B1">
              <w:rPr>
                <w:b/>
                <w:bCs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на 2019 год</w:t>
            </w:r>
          </w:p>
        </w:tc>
      </w:tr>
      <w:tr w:rsidR="007052B1" w:rsidRPr="007052B1" w:rsidTr="007052B1">
        <w:trPr>
          <w:trHeight w:val="276"/>
        </w:trPr>
        <w:tc>
          <w:tcPr>
            <w:tcW w:w="9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2B1" w:rsidRPr="007052B1" w:rsidRDefault="007052B1" w:rsidP="007052B1">
            <w:pPr>
              <w:rPr>
                <w:b/>
                <w:bCs/>
              </w:rPr>
            </w:pPr>
          </w:p>
        </w:tc>
      </w:tr>
      <w:tr w:rsidR="007052B1" w:rsidRPr="007052B1" w:rsidTr="007052B1">
        <w:trPr>
          <w:trHeight w:val="631"/>
        </w:trPr>
        <w:tc>
          <w:tcPr>
            <w:tcW w:w="9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2B1" w:rsidRPr="007052B1" w:rsidRDefault="007052B1" w:rsidP="007052B1">
            <w:pPr>
              <w:rPr>
                <w:b/>
                <w:bCs/>
              </w:rPr>
            </w:pPr>
          </w:p>
        </w:tc>
      </w:tr>
    </w:tbl>
    <w:p w:rsidR="007052B1" w:rsidRDefault="007052B1" w:rsidP="007052B1">
      <w:pPr>
        <w:jc w:val="both"/>
        <w:rPr>
          <w:bCs/>
          <w:sz w:val="22"/>
          <w:szCs w:val="22"/>
        </w:rPr>
      </w:pPr>
    </w:p>
    <w:tbl>
      <w:tblPr>
        <w:tblW w:w="10013" w:type="dxa"/>
        <w:tblInd w:w="93" w:type="dxa"/>
        <w:tblLook w:val="04A0"/>
      </w:tblPr>
      <w:tblGrid>
        <w:gridCol w:w="3134"/>
        <w:gridCol w:w="1316"/>
        <w:gridCol w:w="850"/>
        <w:gridCol w:w="851"/>
        <w:gridCol w:w="850"/>
        <w:gridCol w:w="3052"/>
      </w:tblGrid>
      <w:tr w:rsidR="007052B1" w:rsidRPr="007052B1" w:rsidTr="007052B1">
        <w:trPr>
          <w:trHeight w:val="581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jc w:val="center"/>
              <w:rPr>
                <w:b/>
                <w:bCs/>
                <w:sz w:val="22"/>
                <w:szCs w:val="22"/>
              </w:rPr>
            </w:pPr>
            <w:r w:rsidRPr="007052B1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jc w:val="center"/>
              <w:rPr>
                <w:b/>
                <w:bCs/>
                <w:sz w:val="22"/>
                <w:szCs w:val="22"/>
              </w:rPr>
            </w:pPr>
            <w:r w:rsidRPr="007052B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jc w:val="center"/>
              <w:rPr>
                <w:b/>
                <w:bCs/>
                <w:sz w:val="22"/>
                <w:szCs w:val="22"/>
              </w:rPr>
            </w:pPr>
            <w:r w:rsidRPr="007052B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jc w:val="center"/>
              <w:rPr>
                <w:b/>
                <w:bCs/>
                <w:sz w:val="22"/>
                <w:szCs w:val="22"/>
              </w:rPr>
            </w:pPr>
            <w:r w:rsidRPr="007052B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052B1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b/>
                <w:bCs/>
                <w:sz w:val="22"/>
                <w:szCs w:val="22"/>
              </w:rPr>
            </w:pPr>
            <w:r w:rsidRPr="007052B1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052B1" w:rsidRPr="007052B1" w:rsidTr="007052B1">
        <w:trPr>
          <w:trHeight w:val="203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3 407 762,27</w:t>
            </w:r>
          </w:p>
        </w:tc>
      </w:tr>
      <w:tr w:rsidR="007052B1" w:rsidRPr="007052B1" w:rsidTr="007052B1">
        <w:trPr>
          <w:trHeight w:val="12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3 407 762,27</w:t>
            </w:r>
          </w:p>
        </w:tc>
      </w:tr>
      <w:tr w:rsidR="007052B1" w:rsidRPr="007052B1" w:rsidTr="007052B1">
        <w:trPr>
          <w:trHeight w:val="14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674 076,86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674 076,86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674 076,86</w:t>
            </w:r>
          </w:p>
        </w:tc>
      </w:tr>
      <w:tr w:rsidR="007052B1" w:rsidRPr="007052B1" w:rsidTr="007052B1">
        <w:trPr>
          <w:trHeight w:val="16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674 076,86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674 076,86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7052B1">
              <w:rPr>
                <w:sz w:val="22"/>
                <w:szCs w:val="22"/>
              </w:rPr>
              <w:t>адмнистрации</w:t>
            </w:r>
            <w:proofErr w:type="spellEnd"/>
            <w:r w:rsidRPr="007052B1">
              <w:rPr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2 619 485,41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2 619 485,41</w:t>
            </w:r>
          </w:p>
        </w:tc>
      </w:tr>
      <w:tr w:rsidR="007052B1" w:rsidRPr="007052B1" w:rsidTr="007052B1">
        <w:trPr>
          <w:trHeight w:val="12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2 619 485,41</w:t>
            </w:r>
          </w:p>
        </w:tc>
      </w:tr>
      <w:tr w:rsidR="007052B1" w:rsidRPr="007052B1" w:rsidTr="007052B1">
        <w:trPr>
          <w:trHeight w:val="16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2 023 952,24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2 023 952,24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595 533,17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595 533,17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114 200,00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7114351180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114 200,00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7114351180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114 200,00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7114351180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114 200,00</w:t>
            </w:r>
          </w:p>
        </w:tc>
      </w:tr>
      <w:tr w:rsidR="007052B1" w:rsidRPr="007052B1" w:rsidTr="007052B1">
        <w:trPr>
          <w:trHeight w:val="16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7114351180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105 900,00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7114351180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105 900,00</w:t>
            </w:r>
          </w:p>
        </w:tc>
      </w:tr>
      <w:tr w:rsidR="007052B1" w:rsidRPr="007052B1" w:rsidTr="007052B1">
        <w:trPr>
          <w:trHeight w:val="2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 xml:space="preserve">Закупка товаров, работ и услуг </w:t>
            </w:r>
            <w:r w:rsidRPr="007052B1">
              <w:rPr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lastRenderedPageBreak/>
              <w:t>7114351180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8 300,00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7114351180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8 300,00</w:t>
            </w:r>
          </w:p>
        </w:tc>
      </w:tr>
      <w:tr w:rsidR="007052B1" w:rsidRPr="007052B1" w:rsidTr="007052B1">
        <w:trPr>
          <w:trHeight w:val="12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7052B1">
              <w:rPr>
                <w:sz w:val="22"/>
                <w:szCs w:val="22"/>
              </w:rPr>
              <w:t>Новоснежнинском</w:t>
            </w:r>
            <w:proofErr w:type="spellEnd"/>
            <w:r w:rsidRPr="007052B1">
              <w:rPr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1 244 110,60</w:t>
            </w:r>
          </w:p>
        </w:tc>
      </w:tr>
      <w:tr w:rsidR="007052B1" w:rsidRPr="007052B1" w:rsidTr="007052B1">
        <w:trPr>
          <w:trHeight w:val="12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1 244 110,60</w:t>
            </w:r>
          </w:p>
        </w:tc>
      </w:tr>
      <w:tr w:rsidR="007052B1" w:rsidRPr="007052B1" w:rsidTr="007052B1">
        <w:trPr>
          <w:trHeight w:val="12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7052B1">
              <w:rPr>
                <w:sz w:val="22"/>
                <w:szCs w:val="22"/>
              </w:rPr>
              <w:t>обустройства</w:t>
            </w:r>
            <w:proofErr w:type="gramEnd"/>
            <w:r w:rsidRPr="007052B1">
              <w:rPr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7314600000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1 244 110,60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7314600000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1 244 110,60</w:t>
            </w:r>
          </w:p>
        </w:tc>
      </w:tr>
      <w:tr w:rsidR="007052B1" w:rsidRPr="007052B1" w:rsidTr="007052B1">
        <w:trPr>
          <w:trHeight w:val="73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7314600000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1 244 110,60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7314600000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1 244 110,60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7314600000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1 244 110,60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7052B1">
              <w:rPr>
                <w:sz w:val="22"/>
                <w:szCs w:val="22"/>
              </w:rPr>
              <w:t>Новоснежнинском</w:t>
            </w:r>
            <w:proofErr w:type="spellEnd"/>
            <w:r w:rsidRPr="007052B1">
              <w:rPr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1 380 706,22</w:t>
            </w:r>
          </w:p>
        </w:tc>
      </w:tr>
      <w:tr w:rsidR="007052B1" w:rsidRPr="007052B1" w:rsidTr="007052B1">
        <w:trPr>
          <w:trHeight w:val="12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7052B1">
              <w:rPr>
                <w:sz w:val="22"/>
                <w:szCs w:val="22"/>
              </w:rPr>
              <w:t>Новоснежнинском</w:t>
            </w:r>
            <w:proofErr w:type="spellEnd"/>
            <w:r w:rsidRPr="007052B1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1 380 706,22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7052B1">
              <w:rPr>
                <w:sz w:val="22"/>
                <w:szCs w:val="22"/>
              </w:rPr>
              <w:t>культурно-досуговых</w:t>
            </w:r>
            <w:proofErr w:type="spellEnd"/>
            <w:r w:rsidRPr="007052B1">
              <w:rPr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7515100000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1 380 706,22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7515100000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1 380 706,22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7515100000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1 380 706,22</w:t>
            </w:r>
          </w:p>
        </w:tc>
      </w:tr>
      <w:tr w:rsidR="007052B1" w:rsidRPr="007052B1" w:rsidTr="007052B1">
        <w:trPr>
          <w:trHeight w:val="16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7515100000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1 380 706,22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7515100000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1 380 706,22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proofErr w:type="spellStart"/>
            <w:r w:rsidRPr="007052B1">
              <w:rPr>
                <w:sz w:val="22"/>
                <w:szCs w:val="22"/>
              </w:rPr>
              <w:t>Непрограммные</w:t>
            </w:r>
            <w:proofErr w:type="spellEnd"/>
            <w:r w:rsidRPr="007052B1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755 249,34</w:t>
            </w:r>
          </w:p>
        </w:tc>
      </w:tr>
      <w:tr w:rsidR="007052B1" w:rsidRPr="007052B1" w:rsidTr="007052B1">
        <w:trPr>
          <w:trHeight w:val="63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5 000,00</w:t>
            </w:r>
          </w:p>
        </w:tc>
      </w:tr>
      <w:tr w:rsidR="007052B1" w:rsidRPr="007052B1" w:rsidTr="007052B1">
        <w:trPr>
          <w:trHeight w:val="69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5 000,00</w:t>
            </w:r>
          </w:p>
        </w:tc>
      </w:tr>
      <w:tr w:rsidR="007052B1" w:rsidRPr="007052B1" w:rsidTr="000A474B">
        <w:trPr>
          <w:trHeight w:val="7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5 000,00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5 000,00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5 000,00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5 000,00</w:t>
            </w:r>
          </w:p>
        </w:tc>
      </w:tr>
      <w:tr w:rsidR="007052B1" w:rsidRPr="007052B1" w:rsidTr="007052B1">
        <w:trPr>
          <w:trHeight w:val="24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proofErr w:type="gramStart"/>
            <w:r w:rsidRPr="007052B1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7052B1">
              <w:rPr>
                <w:sz w:val="22"/>
                <w:szCs w:val="22"/>
              </w:rPr>
              <w:t>правонарушкениях</w:t>
            </w:r>
            <w:proofErr w:type="spellEnd"/>
            <w:r w:rsidRPr="007052B1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7052B1">
              <w:rPr>
                <w:sz w:val="22"/>
                <w:szCs w:val="22"/>
              </w:rPr>
              <w:t>заонами</w:t>
            </w:r>
            <w:proofErr w:type="spellEnd"/>
            <w:r w:rsidRPr="007052B1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700,00</w:t>
            </w:r>
          </w:p>
        </w:tc>
      </w:tr>
      <w:tr w:rsidR="007052B1" w:rsidRPr="007052B1" w:rsidTr="007052B1">
        <w:trPr>
          <w:trHeight w:val="24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proofErr w:type="gramStart"/>
            <w:r w:rsidRPr="007052B1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7052B1">
              <w:rPr>
                <w:sz w:val="22"/>
                <w:szCs w:val="22"/>
              </w:rPr>
              <w:t>правонарушкениях</w:t>
            </w:r>
            <w:proofErr w:type="spellEnd"/>
            <w:r w:rsidRPr="007052B1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7052B1">
              <w:rPr>
                <w:sz w:val="22"/>
                <w:szCs w:val="22"/>
              </w:rPr>
              <w:t>заонами</w:t>
            </w:r>
            <w:proofErr w:type="spellEnd"/>
            <w:r w:rsidRPr="007052B1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700,00</w:t>
            </w:r>
          </w:p>
        </w:tc>
      </w:tr>
      <w:tr w:rsidR="007052B1" w:rsidRPr="007052B1" w:rsidTr="007052B1">
        <w:trPr>
          <w:trHeight w:val="24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proofErr w:type="gramStart"/>
            <w:r w:rsidRPr="007052B1">
              <w:rPr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7052B1">
              <w:rPr>
                <w:sz w:val="22"/>
                <w:szCs w:val="22"/>
              </w:rPr>
              <w:t>правонарушкениях</w:t>
            </w:r>
            <w:proofErr w:type="spellEnd"/>
            <w:r w:rsidRPr="007052B1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7052B1">
              <w:rPr>
                <w:sz w:val="22"/>
                <w:szCs w:val="22"/>
              </w:rPr>
              <w:t>заонами</w:t>
            </w:r>
            <w:proofErr w:type="spellEnd"/>
            <w:r w:rsidRPr="007052B1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700,00</w:t>
            </w:r>
          </w:p>
        </w:tc>
      </w:tr>
      <w:tr w:rsidR="007052B1" w:rsidRPr="007052B1" w:rsidTr="000A474B">
        <w:trPr>
          <w:trHeight w:val="6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700,00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700,00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700,00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700,00</w:t>
            </w:r>
          </w:p>
        </w:tc>
      </w:tr>
      <w:tr w:rsidR="007052B1" w:rsidRPr="007052B1" w:rsidTr="007052B1">
        <w:trPr>
          <w:trHeight w:val="8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749 549,34</w:t>
            </w:r>
          </w:p>
        </w:tc>
      </w:tr>
      <w:tr w:rsidR="007052B1" w:rsidRPr="007052B1" w:rsidTr="000A474B">
        <w:trPr>
          <w:trHeight w:val="10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749 549,34</w:t>
            </w:r>
          </w:p>
        </w:tc>
      </w:tr>
      <w:tr w:rsidR="007052B1" w:rsidRPr="007052B1" w:rsidTr="007052B1">
        <w:trPr>
          <w:trHeight w:val="12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749 549,34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749 549,34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749 549,34</w:t>
            </w:r>
          </w:p>
        </w:tc>
      </w:tr>
      <w:tr w:rsidR="007052B1" w:rsidRPr="007052B1" w:rsidTr="007052B1">
        <w:trPr>
          <w:trHeight w:val="5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03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749 549,34</w:t>
            </w:r>
          </w:p>
        </w:tc>
      </w:tr>
      <w:tr w:rsidR="007052B1" w:rsidRPr="007052B1" w:rsidTr="007052B1">
        <w:trPr>
          <w:trHeight w:val="5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jc w:val="right"/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3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b/>
                <w:bCs/>
                <w:sz w:val="22"/>
                <w:szCs w:val="22"/>
              </w:rPr>
            </w:pPr>
            <w:r w:rsidRPr="007052B1">
              <w:rPr>
                <w:b/>
                <w:bCs/>
                <w:sz w:val="22"/>
                <w:szCs w:val="22"/>
              </w:rPr>
              <w:t>6 787 828,43</w:t>
            </w:r>
          </w:p>
        </w:tc>
      </w:tr>
      <w:tr w:rsidR="007052B1" w:rsidRPr="007052B1" w:rsidTr="007052B1">
        <w:trPr>
          <w:trHeight w:val="58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B1" w:rsidRPr="007052B1" w:rsidRDefault="007052B1" w:rsidP="007052B1">
            <w:pPr>
              <w:rPr>
                <w:sz w:val="22"/>
                <w:szCs w:val="22"/>
              </w:rPr>
            </w:pPr>
            <w:r w:rsidRPr="007052B1">
              <w:rPr>
                <w:sz w:val="22"/>
                <w:szCs w:val="22"/>
              </w:rPr>
              <w:t> 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2B1" w:rsidRPr="007052B1" w:rsidRDefault="007052B1" w:rsidP="007052B1">
            <w:pPr>
              <w:jc w:val="center"/>
              <w:rPr>
                <w:b/>
                <w:bCs/>
                <w:sz w:val="22"/>
                <w:szCs w:val="22"/>
              </w:rPr>
            </w:pPr>
            <w:r w:rsidRPr="007052B1">
              <w:rPr>
                <w:b/>
                <w:bCs/>
                <w:sz w:val="22"/>
                <w:szCs w:val="22"/>
              </w:rPr>
              <w:t>6 787 828,43</w:t>
            </w:r>
          </w:p>
        </w:tc>
      </w:tr>
    </w:tbl>
    <w:p w:rsidR="000A474B" w:rsidRDefault="000A474B" w:rsidP="0047714B">
      <w:pPr>
        <w:ind w:left="5387"/>
        <w:jc w:val="both"/>
        <w:rPr>
          <w:bCs/>
          <w:sz w:val="22"/>
          <w:szCs w:val="22"/>
        </w:rPr>
      </w:pPr>
    </w:p>
    <w:p w:rsidR="000A474B" w:rsidRDefault="000A474B" w:rsidP="0047714B">
      <w:pPr>
        <w:ind w:left="5387"/>
        <w:jc w:val="both"/>
        <w:rPr>
          <w:bCs/>
          <w:sz w:val="22"/>
          <w:szCs w:val="22"/>
        </w:rPr>
      </w:pPr>
    </w:p>
    <w:p w:rsidR="00F8470E" w:rsidRPr="00F8470E" w:rsidRDefault="00F8470E" w:rsidP="00F8470E">
      <w:pPr>
        <w:jc w:val="both"/>
        <w:rPr>
          <w:bCs/>
        </w:rPr>
      </w:pPr>
      <w:r w:rsidRPr="00F8470E">
        <w:rPr>
          <w:bCs/>
        </w:rPr>
        <w:t xml:space="preserve">Глава Новоснежнинского </w:t>
      </w:r>
    </w:p>
    <w:p w:rsidR="000A474B" w:rsidRPr="00F8470E" w:rsidRDefault="00F8470E" w:rsidP="00F8470E">
      <w:pPr>
        <w:jc w:val="both"/>
        <w:rPr>
          <w:bCs/>
        </w:rPr>
      </w:pPr>
      <w:r w:rsidRPr="00F8470E">
        <w:rPr>
          <w:bCs/>
        </w:rPr>
        <w:t xml:space="preserve">муниципального образования                                                              Л.В.Заиграева  </w:t>
      </w: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5761D3">
      <w:pPr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Pr="00D40401" w:rsidRDefault="00D40401" w:rsidP="00D40401">
      <w:pPr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5.1</w:t>
      </w:r>
      <w:r w:rsidRPr="00D40401">
        <w:rPr>
          <w:bCs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D40401" w:rsidRDefault="00D40401" w:rsidP="00D40401">
      <w:pPr>
        <w:ind w:left="5670"/>
        <w:jc w:val="both"/>
        <w:rPr>
          <w:bCs/>
          <w:sz w:val="22"/>
          <w:szCs w:val="22"/>
        </w:rPr>
      </w:pPr>
      <w:r w:rsidRPr="00D40401">
        <w:rPr>
          <w:bCs/>
          <w:sz w:val="22"/>
          <w:szCs w:val="22"/>
        </w:rPr>
        <w:t>от 29.12.2018г №22-4сд</w:t>
      </w:r>
    </w:p>
    <w:p w:rsidR="00961102" w:rsidRDefault="00961102" w:rsidP="00961102">
      <w:pPr>
        <w:ind w:left="5387"/>
        <w:jc w:val="center"/>
        <w:rPr>
          <w:bCs/>
          <w:sz w:val="22"/>
          <w:szCs w:val="22"/>
        </w:rPr>
      </w:pPr>
    </w:p>
    <w:p w:rsidR="00961102" w:rsidRPr="00961102" w:rsidRDefault="00961102" w:rsidP="00961102">
      <w:pPr>
        <w:jc w:val="center"/>
        <w:rPr>
          <w:b/>
          <w:bCs/>
          <w:sz w:val="22"/>
          <w:szCs w:val="22"/>
        </w:rPr>
      </w:pPr>
      <w:r w:rsidRPr="00961102">
        <w:rPr>
          <w:b/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</w:r>
      <w:proofErr w:type="spellStart"/>
      <w:r w:rsidRPr="00961102">
        <w:rPr>
          <w:b/>
          <w:bCs/>
          <w:sz w:val="22"/>
          <w:szCs w:val="22"/>
        </w:rPr>
        <w:t>непрограммным</w:t>
      </w:r>
      <w:proofErr w:type="spellEnd"/>
      <w:r w:rsidRPr="00961102">
        <w:rPr>
          <w:b/>
          <w:bCs/>
          <w:sz w:val="22"/>
          <w:szCs w:val="22"/>
        </w:rPr>
        <w:t xml:space="preserve"> направлениям деятельности), группам и подгруппам видов расходов, разделам и подразделам классификации расходов бюджетов на плановый период 2020-2021 годы.</w:t>
      </w:r>
    </w:p>
    <w:p w:rsidR="000A474B" w:rsidRDefault="000A474B" w:rsidP="0047714B">
      <w:pPr>
        <w:ind w:left="5387"/>
        <w:jc w:val="both"/>
        <w:rPr>
          <w:bCs/>
          <w:sz w:val="22"/>
          <w:szCs w:val="22"/>
        </w:rPr>
      </w:pPr>
    </w:p>
    <w:tbl>
      <w:tblPr>
        <w:tblW w:w="10055" w:type="dxa"/>
        <w:tblInd w:w="93" w:type="dxa"/>
        <w:tblLook w:val="04A0"/>
      </w:tblPr>
      <w:tblGrid>
        <w:gridCol w:w="3345"/>
        <w:gridCol w:w="1632"/>
        <w:gridCol w:w="708"/>
        <w:gridCol w:w="567"/>
        <w:gridCol w:w="709"/>
        <w:gridCol w:w="1559"/>
        <w:gridCol w:w="1535"/>
      </w:tblGrid>
      <w:tr w:rsidR="000A474B" w:rsidRPr="000A474B" w:rsidTr="000A474B">
        <w:trPr>
          <w:trHeight w:val="57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  <w:color w:val="000000"/>
              </w:rPr>
            </w:pPr>
            <w:r w:rsidRPr="000A474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proofErr w:type="gramStart"/>
            <w:r w:rsidRPr="000A474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4B" w:rsidRPr="000A474B" w:rsidRDefault="00961102" w:rsidP="000A4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="000A474B" w:rsidRPr="000A474B">
              <w:rPr>
                <w:b/>
                <w:bCs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4B" w:rsidRPr="000A474B" w:rsidRDefault="00961102" w:rsidP="000A4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</w:t>
            </w:r>
            <w:r w:rsidR="000A474B" w:rsidRPr="000A474B">
              <w:rPr>
                <w:b/>
                <w:bCs/>
              </w:rPr>
              <w:t xml:space="preserve"> год</w:t>
            </w:r>
          </w:p>
        </w:tc>
      </w:tr>
      <w:tr w:rsidR="000A474B" w:rsidRPr="000A474B" w:rsidTr="000A474B">
        <w:trPr>
          <w:trHeight w:val="94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b/>
                <w:bCs/>
              </w:rPr>
            </w:pPr>
            <w:r w:rsidRPr="000A474B">
              <w:rPr>
                <w:b/>
                <w:bCs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3 242 614,97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3 476 811,56</w:t>
            </w:r>
          </w:p>
        </w:tc>
      </w:tr>
      <w:tr w:rsidR="000A474B" w:rsidRPr="000A474B" w:rsidTr="000A474B">
        <w:trPr>
          <w:trHeight w:val="94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r w:rsidRPr="000A474B">
              <w:rPr>
                <w:i/>
                <w:iCs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3 242 614,97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3 476 811,56</w:t>
            </w:r>
          </w:p>
        </w:tc>
      </w:tr>
      <w:tr w:rsidR="000A474B" w:rsidRPr="000A474B" w:rsidTr="000A474B">
        <w:trPr>
          <w:trHeight w:val="94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r w:rsidRPr="000A474B">
              <w:rPr>
                <w:i/>
                <w:iCs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674 076,86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674 076,86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ОБЩЕГОСУДАРСТВЕННЫЕ ВОПРОСЫ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674 076,86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674 076,86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674 076,86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674 076,86</w:t>
            </w:r>
          </w:p>
        </w:tc>
      </w:tr>
      <w:tr w:rsidR="000A474B" w:rsidRPr="000A474B" w:rsidTr="000A474B">
        <w:trPr>
          <w:trHeight w:val="126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674 076,86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674 076,86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674 076,86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674 076,86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r w:rsidRPr="000A474B">
              <w:rPr>
                <w:i/>
                <w:iCs/>
              </w:rPr>
              <w:t xml:space="preserve">Основное мероприятие "Осуществление функций </w:t>
            </w:r>
            <w:proofErr w:type="spellStart"/>
            <w:r w:rsidRPr="000A474B">
              <w:rPr>
                <w:i/>
                <w:iCs/>
              </w:rPr>
              <w:lastRenderedPageBreak/>
              <w:t>адмнистрации</w:t>
            </w:r>
            <w:proofErr w:type="spellEnd"/>
            <w:r w:rsidRPr="000A474B">
              <w:rPr>
                <w:i/>
                <w:iCs/>
              </w:rPr>
              <w:t xml:space="preserve"> Новоснежнинского сельского поселения"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lastRenderedPageBreak/>
              <w:t>7114200000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2 454 338,11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2 688 534,70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lastRenderedPageBreak/>
              <w:t>ОБЩЕГОСУДАРСТВЕННЫЕ ВОПРОСЫ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2 454 338,11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2 688 534,70</w:t>
            </w:r>
          </w:p>
        </w:tc>
      </w:tr>
      <w:tr w:rsidR="000A474B" w:rsidRPr="000A474B" w:rsidTr="000A474B">
        <w:trPr>
          <w:trHeight w:val="94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2 454 338,11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2 688 534,70</w:t>
            </w:r>
          </w:p>
        </w:tc>
      </w:tr>
      <w:tr w:rsidR="000A474B" w:rsidRPr="000A474B" w:rsidTr="000A474B">
        <w:trPr>
          <w:trHeight w:val="126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1 858 804,94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2 033 448,21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1 858 804,94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2 033 448,21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595 533,17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655 086,49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595 533,17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655 086,49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r w:rsidRPr="000A474B">
              <w:rPr>
                <w:i/>
                <w:i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7114300000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114 200,00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114 200,00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r w:rsidRPr="000A474B">
              <w:rPr>
                <w:i/>
                <w:i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7114351180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114 200,00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114 200,00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НАЦИОНАЛЬНАЯ ОБОРОНА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114 200,00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114 200,00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Мобилизационная и вневойсковая подготовка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114 200,00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114 200,00</w:t>
            </w:r>
          </w:p>
        </w:tc>
      </w:tr>
      <w:tr w:rsidR="000A474B" w:rsidRPr="000A474B" w:rsidTr="000A474B">
        <w:trPr>
          <w:trHeight w:val="126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A474B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lastRenderedPageBreak/>
              <w:t>7114351180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105 900,00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105 900,00</w:t>
            </w:r>
          </w:p>
        </w:tc>
      </w:tr>
      <w:tr w:rsidR="000A474B" w:rsidRPr="000A474B" w:rsidTr="00BD6E3E">
        <w:trPr>
          <w:trHeight w:val="27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105 900,00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105 900,00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8 300,00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8 300,00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7114351180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8 300,00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8 300,00</w:t>
            </w:r>
          </w:p>
        </w:tc>
      </w:tr>
      <w:tr w:rsidR="000A474B" w:rsidRPr="000A474B" w:rsidTr="000A474B">
        <w:trPr>
          <w:trHeight w:val="94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b/>
                <w:bCs/>
              </w:rPr>
            </w:pPr>
            <w:r w:rsidRPr="000A474B">
              <w:rPr>
                <w:b/>
                <w:bCs/>
              </w:rPr>
              <w:t xml:space="preserve">Программа "Развитие дорожного хозяйства в </w:t>
            </w:r>
            <w:proofErr w:type="spellStart"/>
            <w:r w:rsidRPr="000A474B">
              <w:rPr>
                <w:b/>
                <w:bCs/>
              </w:rPr>
              <w:t>Новоснежнинском</w:t>
            </w:r>
            <w:proofErr w:type="spellEnd"/>
            <w:r w:rsidRPr="000A474B">
              <w:rPr>
                <w:b/>
                <w:bCs/>
              </w:rPr>
              <w:t xml:space="preserve"> муниципальном образовании на 2018-2020 годы"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1 244 110,60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1 244 110,60</w:t>
            </w:r>
          </w:p>
        </w:tc>
      </w:tr>
      <w:tr w:rsidR="000A474B" w:rsidRPr="000A474B" w:rsidTr="000A474B">
        <w:trPr>
          <w:trHeight w:val="94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r w:rsidRPr="000A474B">
              <w:rPr>
                <w:i/>
                <w:iCs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1 244 110,60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1 244 110,60</w:t>
            </w:r>
          </w:p>
        </w:tc>
      </w:tr>
      <w:tr w:rsidR="000A474B" w:rsidRPr="000A474B" w:rsidTr="000A474B">
        <w:trPr>
          <w:trHeight w:val="94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r w:rsidRPr="000A474B">
              <w:rPr>
                <w:i/>
                <w:iCs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0A474B">
              <w:rPr>
                <w:i/>
                <w:iCs/>
              </w:rPr>
              <w:t>обустройства</w:t>
            </w:r>
            <w:proofErr w:type="gramEnd"/>
            <w:r w:rsidRPr="000A474B">
              <w:rPr>
                <w:i/>
                <w:iCs/>
              </w:rPr>
              <w:t xml:space="preserve"> автомобильных дорог местного значения"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1 244 110,60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1 244 110,60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НАЦИОНАЛЬНАЯ ЭКОНОМИКА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7314600000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1 244 110,60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1 244 110,60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Дорожное хозяйство (дорожные фонды)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7314600000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1 244 110,60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1 244 110,60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7314600000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1 244 110,60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1 244 110,60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7314600000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1 244 110,60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1 244 110,60</w:t>
            </w:r>
          </w:p>
        </w:tc>
      </w:tr>
      <w:tr w:rsidR="000A474B" w:rsidRPr="000A474B" w:rsidTr="000A474B">
        <w:trPr>
          <w:trHeight w:val="94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b/>
                <w:bCs/>
              </w:rPr>
            </w:pPr>
            <w:proofErr w:type="gramStart"/>
            <w:r w:rsidRPr="000A474B">
              <w:rPr>
                <w:b/>
                <w:bCs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67 000,00</w:t>
            </w:r>
          </w:p>
        </w:tc>
      </w:tr>
      <w:tr w:rsidR="000A474B" w:rsidRPr="000A474B" w:rsidTr="00F90B09">
        <w:trPr>
          <w:trHeight w:val="27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proofErr w:type="spellStart"/>
            <w:r w:rsidRPr="000A474B">
              <w:rPr>
                <w:i/>
                <w:iCs/>
              </w:rPr>
              <w:lastRenderedPageBreak/>
              <w:t>Подрограмма</w:t>
            </w:r>
            <w:proofErr w:type="spellEnd"/>
            <w:r w:rsidRPr="000A474B">
              <w:rPr>
                <w:i/>
                <w:iCs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67 000,00</w:t>
            </w:r>
          </w:p>
        </w:tc>
      </w:tr>
      <w:tr w:rsidR="000A474B" w:rsidRPr="000A474B" w:rsidTr="000A474B">
        <w:trPr>
          <w:trHeight w:val="94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r w:rsidRPr="000A474B">
              <w:rPr>
                <w:i/>
                <w:iCs/>
              </w:rP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0A474B">
              <w:rPr>
                <w:i/>
                <w:iCs/>
              </w:rPr>
              <w:t>Новоснежниского</w:t>
            </w:r>
            <w:proofErr w:type="spellEnd"/>
            <w:r w:rsidRPr="000A474B">
              <w:rPr>
                <w:i/>
                <w:iCs/>
              </w:rPr>
              <w:t xml:space="preserve"> сельского поселения"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7414900000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67 000,00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ЖИЛИЩНО-КОММУНАЛЬНОЕ ХОЗЯЙСТВО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7414900000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67 000,00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Благоустройство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7414900000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67 000,00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7414900000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67 000,00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7414900000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67 000,00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b/>
                <w:bCs/>
              </w:rPr>
            </w:pPr>
            <w:r w:rsidRPr="000A474B">
              <w:rPr>
                <w:b/>
                <w:bCs/>
              </w:rPr>
              <w:t xml:space="preserve">Программа "Развитие культуры в </w:t>
            </w:r>
            <w:proofErr w:type="spellStart"/>
            <w:r w:rsidRPr="000A474B">
              <w:rPr>
                <w:b/>
                <w:bCs/>
              </w:rPr>
              <w:t>Новоснежнинском</w:t>
            </w:r>
            <w:proofErr w:type="spellEnd"/>
            <w:r w:rsidRPr="000A474B">
              <w:rPr>
                <w:b/>
                <w:bCs/>
              </w:rPr>
              <w:t xml:space="preserve"> муниципальном образовании на 2018-2020 годы"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1 274 062,97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1 676 398,64</w:t>
            </w:r>
          </w:p>
        </w:tc>
      </w:tr>
      <w:tr w:rsidR="000A474B" w:rsidRPr="000A474B" w:rsidTr="000A474B">
        <w:trPr>
          <w:trHeight w:val="94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r w:rsidRPr="000A474B">
              <w:rPr>
                <w:i/>
                <w:iCs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A474B">
              <w:rPr>
                <w:i/>
                <w:iCs/>
              </w:rPr>
              <w:t>Новоснежнинском</w:t>
            </w:r>
            <w:proofErr w:type="spellEnd"/>
            <w:r w:rsidRPr="000A474B">
              <w:rPr>
                <w:i/>
                <w:iCs/>
              </w:rPr>
              <w:t xml:space="preserve"> муниципальном образовании"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1 274 062,97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1 676 398,64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r w:rsidRPr="000A474B">
              <w:rPr>
                <w:i/>
                <w:iCs/>
              </w:rPr>
              <w:t xml:space="preserve">Основное мероприятие "Организация и проведение </w:t>
            </w:r>
            <w:proofErr w:type="spellStart"/>
            <w:r w:rsidRPr="000A474B">
              <w:rPr>
                <w:i/>
                <w:iCs/>
              </w:rPr>
              <w:t>культурно-досуговых</w:t>
            </w:r>
            <w:proofErr w:type="spellEnd"/>
            <w:r w:rsidRPr="000A474B">
              <w:rPr>
                <w:i/>
                <w:iCs/>
              </w:rPr>
              <w:t xml:space="preserve"> мероприятий в сфере культуры"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1 274 062,97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1 676 398,64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КУЛЬТУРА, КИНЕМАТОГРАФИЯ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1 274 062,97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1 676 398,64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Культура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1 274 062,97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1 676 398,64</w:t>
            </w:r>
          </w:p>
        </w:tc>
      </w:tr>
      <w:tr w:rsidR="000A474B" w:rsidRPr="000A474B" w:rsidTr="000A474B">
        <w:trPr>
          <w:trHeight w:val="126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A474B">
              <w:lastRenderedPageBreak/>
              <w:t>внебюджетными фондами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lastRenderedPageBreak/>
              <w:t>7515100000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1 274 062,97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1 676 398,64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lastRenderedPageBreak/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1 274 062,97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1 676 398,64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b/>
                <w:bCs/>
              </w:rPr>
            </w:pPr>
            <w:proofErr w:type="spellStart"/>
            <w:r w:rsidRPr="000A474B">
              <w:rPr>
                <w:b/>
                <w:bCs/>
              </w:rPr>
              <w:t>Непрограммные</w:t>
            </w:r>
            <w:proofErr w:type="spellEnd"/>
            <w:r w:rsidRPr="000A474B">
              <w:rPr>
                <w:b/>
                <w:bCs/>
              </w:rPr>
              <w:t xml:space="preserve"> расходы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755 249,34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5 700,00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r w:rsidRPr="000A474B">
              <w:rPr>
                <w:i/>
                <w:iCs/>
              </w:rPr>
              <w:t>Резервные фонды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5 000,00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ОБЩЕГОСУДАРСТВЕННЫЕ ВОПРОСЫ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5 000,00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Резервные фонды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5 000,00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5 000,00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5 000,00</w:t>
            </w:r>
          </w:p>
        </w:tc>
      </w:tr>
      <w:tr w:rsidR="000A474B" w:rsidRPr="000A474B" w:rsidTr="000A474B">
        <w:trPr>
          <w:trHeight w:val="220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proofErr w:type="gramStart"/>
            <w:r w:rsidRPr="000A474B">
              <w:rPr>
                <w:i/>
                <w:iCs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A474B">
              <w:rPr>
                <w:i/>
                <w:iCs/>
              </w:rPr>
              <w:t>правонарушкениях</w:t>
            </w:r>
            <w:proofErr w:type="spellEnd"/>
            <w:r w:rsidRPr="000A474B">
              <w:rPr>
                <w:i/>
                <w:iCs/>
              </w:rPr>
              <w:t xml:space="preserve">, предусмотренных отдельными </w:t>
            </w:r>
            <w:proofErr w:type="spellStart"/>
            <w:r w:rsidRPr="000A474B">
              <w:rPr>
                <w:i/>
                <w:iCs/>
              </w:rPr>
              <w:t>заонами</w:t>
            </w:r>
            <w:proofErr w:type="spellEnd"/>
            <w:r w:rsidRPr="000A474B">
              <w:rPr>
                <w:i/>
                <w:iCs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700,00</w:t>
            </w:r>
          </w:p>
        </w:tc>
      </w:tr>
      <w:tr w:rsidR="000A474B" w:rsidRPr="000A474B" w:rsidTr="000A474B">
        <w:trPr>
          <w:trHeight w:val="220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proofErr w:type="gramStart"/>
            <w:r w:rsidRPr="000A474B">
              <w:rPr>
                <w:i/>
                <w:iCs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A474B">
              <w:rPr>
                <w:i/>
                <w:iCs/>
              </w:rPr>
              <w:t>правонарушкениях</w:t>
            </w:r>
            <w:proofErr w:type="spellEnd"/>
            <w:r w:rsidRPr="000A474B">
              <w:rPr>
                <w:i/>
                <w:iCs/>
              </w:rPr>
              <w:t xml:space="preserve">, предусмотренных отдельными </w:t>
            </w:r>
            <w:proofErr w:type="spellStart"/>
            <w:r w:rsidRPr="000A474B">
              <w:rPr>
                <w:i/>
                <w:iCs/>
              </w:rPr>
              <w:t>заонами</w:t>
            </w:r>
            <w:proofErr w:type="spellEnd"/>
            <w:r w:rsidRPr="000A474B">
              <w:rPr>
                <w:i/>
                <w:iCs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700,00</w:t>
            </w:r>
          </w:p>
        </w:tc>
      </w:tr>
      <w:tr w:rsidR="000A474B" w:rsidRPr="000A474B" w:rsidTr="00F90B09">
        <w:trPr>
          <w:trHeight w:val="89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ОБЩЕГОСУДАРСТВЕННЫЕ ВОПРОСЫ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7820073150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700,00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Другие общегосударственные вопросы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7820073150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700,00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 xml:space="preserve">Закупка товаров, работ и услуг для обеспечения </w:t>
            </w:r>
            <w:r w:rsidRPr="000A474B">
              <w:lastRenderedPageBreak/>
              <w:t>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lastRenderedPageBreak/>
              <w:t>7820073150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700,00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7820073150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700,00</w:t>
            </w:r>
          </w:p>
        </w:tc>
      </w:tr>
      <w:tr w:rsidR="000A474B" w:rsidRPr="000A474B" w:rsidTr="000A474B">
        <w:trPr>
          <w:trHeight w:val="63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pPr>
              <w:rPr>
                <w:i/>
                <w:iCs/>
              </w:rPr>
            </w:pPr>
            <w:r w:rsidRPr="000A474B">
              <w:rPr>
                <w:i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749 549,34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i/>
                <w:iCs/>
              </w:rPr>
            </w:pPr>
            <w:r w:rsidRPr="000A474B">
              <w:rPr>
                <w:i/>
                <w:iCs/>
              </w:rPr>
              <w:t>0,00</w:t>
            </w:r>
          </w:p>
        </w:tc>
      </w:tr>
      <w:tr w:rsidR="000A474B" w:rsidRPr="000A474B" w:rsidTr="000A474B">
        <w:trPr>
          <w:trHeight w:val="94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749 549,34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Прочие межбюджетные трансферты общего характера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749 549,34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Межбюджетные трансферты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749 549,34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4B" w:rsidRPr="000A474B" w:rsidRDefault="000A474B" w:rsidP="000A474B">
            <w:r w:rsidRPr="000A474B">
              <w:t>Иные межбюджетные трансферты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749 549,34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0,00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r w:rsidRPr="000A474B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6 516 037,88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6 470 020,80</w:t>
            </w:r>
          </w:p>
        </w:tc>
      </w:tr>
      <w:tr w:rsidR="000A474B" w:rsidRPr="000A474B" w:rsidTr="000A474B">
        <w:trPr>
          <w:trHeight w:val="3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r w:rsidRPr="000A474B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</w:pPr>
            <w:r w:rsidRPr="000A474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6 516 037,88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4B" w:rsidRPr="000A474B" w:rsidRDefault="000A474B" w:rsidP="000A474B">
            <w:pPr>
              <w:jc w:val="center"/>
              <w:rPr>
                <w:b/>
                <w:bCs/>
              </w:rPr>
            </w:pPr>
            <w:r w:rsidRPr="000A474B">
              <w:rPr>
                <w:b/>
                <w:bCs/>
              </w:rPr>
              <w:t>6 470 020,80</w:t>
            </w:r>
          </w:p>
        </w:tc>
      </w:tr>
    </w:tbl>
    <w:p w:rsidR="000A474B" w:rsidRDefault="000A474B" w:rsidP="0047714B">
      <w:pPr>
        <w:ind w:left="5387"/>
        <w:jc w:val="both"/>
        <w:rPr>
          <w:bCs/>
          <w:sz w:val="22"/>
          <w:szCs w:val="22"/>
        </w:rPr>
      </w:pPr>
    </w:p>
    <w:p w:rsidR="003C174E" w:rsidRDefault="003C174E" w:rsidP="0047714B">
      <w:pPr>
        <w:ind w:left="5387"/>
        <w:jc w:val="both"/>
        <w:rPr>
          <w:bCs/>
          <w:sz w:val="22"/>
          <w:szCs w:val="22"/>
        </w:rPr>
      </w:pPr>
    </w:p>
    <w:p w:rsidR="005761D3" w:rsidRPr="005761D3" w:rsidRDefault="005761D3" w:rsidP="005761D3">
      <w:pPr>
        <w:jc w:val="both"/>
        <w:rPr>
          <w:bCs/>
        </w:rPr>
      </w:pPr>
      <w:r w:rsidRPr="005761D3">
        <w:rPr>
          <w:bCs/>
        </w:rPr>
        <w:t xml:space="preserve">Глава Новоснежнинского </w:t>
      </w:r>
    </w:p>
    <w:p w:rsidR="003C174E" w:rsidRPr="005761D3" w:rsidRDefault="005761D3" w:rsidP="005761D3">
      <w:pPr>
        <w:jc w:val="both"/>
        <w:rPr>
          <w:bCs/>
        </w:rPr>
      </w:pPr>
      <w:r w:rsidRPr="005761D3">
        <w:rPr>
          <w:bCs/>
        </w:rPr>
        <w:t xml:space="preserve">муниципального образования                                                              Л.В.Заиграева  </w:t>
      </w: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5761D3">
      <w:pPr>
        <w:jc w:val="both"/>
        <w:rPr>
          <w:bCs/>
          <w:sz w:val="22"/>
          <w:szCs w:val="22"/>
        </w:rPr>
      </w:pPr>
    </w:p>
    <w:p w:rsidR="005761D3" w:rsidRDefault="005761D3" w:rsidP="005761D3">
      <w:pPr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Pr="00D40401" w:rsidRDefault="00D40401" w:rsidP="00D40401">
      <w:pPr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6</w:t>
      </w:r>
      <w:r w:rsidRPr="00D40401">
        <w:rPr>
          <w:bCs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D40401" w:rsidRDefault="00D40401" w:rsidP="00D40401">
      <w:pPr>
        <w:ind w:left="5670"/>
        <w:jc w:val="both"/>
        <w:rPr>
          <w:bCs/>
          <w:sz w:val="22"/>
          <w:szCs w:val="22"/>
        </w:rPr>
      </w:pPr>
      <w:r w:rsidRPr="00D40401">
        <w:rPr>
          <w:bCs/>
          <w:sz w:val="22"/>
          <w:szCs w:val="22"/>
        </w:rPr>
        <w:t>от 29.12.2018г №22-4сд</w:t>
      </w:r>
    </w:p>
    <w:tbl>
      <w:tblPr>
        <w:tblW w:w="10020" w:type="dxa"/>
        <w:tblInd w:w="93" w:type="dxa"/>
        <w:tblLook w:val="04A0"/>
      </w:tblPr>
      <w:tblGrid>
        <w:gridCol w:w="10020"/>
      </w:tblGrid>
      <w:tr w:rsidR="00032FDB" w:rsidRPr="00032FDB" w:rsidTr="00032FDB">
        <w:trPr>
          <w:trHeight w:val="276"/>
        </w:trPr>
        <w:tc>
          <w:tcPr>
            <w:tcW w:w="10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DB" w:rsidRPr="00032FDB" w:rsidRDefault="00032FDB" w:rsidP="00032FDB">
            <w:pPr>
              <w:jc w:val="center"/>
              <w:rPr>
                <w:b/>
                <w:bCs/>
              </w:rPr>
            </w:pPr>
            <w:r w:rsidRPr="00032FDB">
              <w:rPr>
                <w:b/>
                <w:bCs/>
              </w:rPr>
              <w:t xml:space="preserve">Ведомственная структура расходов бюджета Новоснежнинского муниципального образования на </w:t>
            </w:r>
            <w:r>
              <w:rPr>
                <w:b/>
                <w:bCs/>
              </w:rPr>
              <w:t>2019 год</w:t>
            </w:r>
            <w:r w:rsidRPr="00032FDB">
              <w:rPr>
                <w:b/>
                <w:bCs/>
              </w:rPr>
              <w:t xml:space="preserve">           </w:t>
            </w:r>
          </w:p>
        </w:tc>
      </w:tr>
      <w:tr w:rsidR="00032FDB" w:rsidRPr="00032FDB" w:rsidTr="00032FDB">
        <w:trPr>
          <w:trHeight w:val="555"/>
        </w:trPr>
        <w:tc>
          <w:tcPr>
            <w:tcW w:w="10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FDB" w:rsidRPr="00032FDB" w:rsidRDefault="00032FDB" w:rsidP="00032FDB">
            <w:pPr>
              <w:rPr>
                <w:b/>
                <w:bCs/>
              </w:rPr>
            </w:pPr>
          </w:p>
        </w:tc>
      </w:tr>
    </w:tbl>
    <w:p w:rsidR="003C174E" w:rsidRDefault="003C174E" w:rsidP="00032FDB">
      <w:pPr>
        <w:jc w:val="both"/>
        <w:rPr>
          <w:bCs/>
          <w:sz w:val="22"/>
          <w:szCs w:val="22"/>
        </w:rPr>
      </w:pPr>
    </w:p>
    <w:tbl>
      <w:tblPr>
        <w:tblW w:w="10079" w:type="dxa"/>
        <w:tblInd w:w="93" w:type="dxa"/>
        <w:tblLook w:val="04A0"/>
      </w:tblPr>
      <w:tblGrid>
        <w:gridCol w:w="3559"/>
        <w:gridCol w:w="871"/>
        <w:gridCol w:w="1416"/>
        <w:gridCol w:w="732"/>
        <w:gridCol w:w="648"/>
        <w:gridCol w:w="658"/>
        <w:gridCol w:w="2409"/>
      </w:tblGrid>
      <w:tr w:rsidR="003C174E" w:rsidRPr="003C174E" w:rsidTr="00032FDB">
        <w:trPr>
          <w:trHeight w:val="271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jc w:val="center"/>
              <w:rPr>
                <w:b/>
                <w:bCs/>
              </w:rPr>
            </w:pPr>
            <w:r w:rsidRPr="003C174E">
              <w:rPr>
                <w:b/>
                <w:bCs/>
              </w:rPr>
              <w:t>Наименование показателя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jc w:val="center"/>
              <w:rPr>
                <w:b/>
                <w:bCs/>
              </w:rPr>
            </w:pPr>
            <w:r w:rsidRPr="003C174E">
              <w:rPr>
                <w:b/>
                <w:bCs/>
              </w:rPr>
              <w:t>КВСР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jc w:val="center"/>
              <w:rPr>
                <w:b/>
                <w:bCs/>
              </w:rPr>
            </w:pPr>
            <w:r w:rsidRPr="003C174E">
              <w:rPr>
                <w:b/>
                <w:bCs/>
              </w:rPr>
              <w:t>ЦСР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jc w:val="center"/>
              <w:rPr>
                <w:b/>
                <w:bCs/>
              </w:rPr>
            </w:pPr>
            <w:r w:rsidRPr="003C174E">
              <w:rPr>
                <w:b/>
                <w:bCs/>
              </w:rPr>
              <w:t>ВР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jc w:val="center"/>
              <w:rPr>
                <w:b/>
                <w:bCs/>
              </w:rPr>
            </w:pPr>
            <w:r w:rsidRPr="003C174E">
              <w:rPr>
                <w:b/>
                <w:bCs/>
              </w:rPr>
              <w:t>РЗ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jc w:val="center"/>
              <w:rPr>
                <w:b/>
                <w:bCs/>
              </w:rPr>
            </w:pPr>
            <w:proofErr w:type="gramStart"/>
            <w:r w:rsidRPr="003C174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74E" w:rsidRPr="003C174E" w:rsidRDefault="003C174E" w:rsidP="003C174E">
            <w:pPr>
              <w:jc w:val="center"/>
              <w:rPr>
                <w:b/>
                <w:bCs/>
              </w:rPr>
            </w:pPr>
            <w:r w:rsidRPr="003C174E">
              <w:rPr>
                <w:b/>
                <w:bCs/>
              </w:rPr>
              <w:t>Сумма</w:t>
            </w:r>
          </w:p>
        </w:tc>
      </w:tr>
      <w:tr w:rsidR="003C174E" w:rsidRPr="003C174E" w:rsidTr="00032FDB">
        <w:trPr>
          <w:trHeight w:val="11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7100000000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3 407 762,27</w:t>
            </w:r>
          </w:p>
        </w:tc>
      </w:tr>
      <w:tr w:rsidR="003C174E" w:rsidRPr="003C174E" w:rsidTr="00032FDB">
        <w:trPr>
          <w:trHeight w:val="11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3 407 762,27</w:t>
            </w:r>
          </w:p>
        </w:tc>
      </w:tr>
      <w:tr w:rsidR="003C174E" w:rsidRPr="003C174E" w:rsidTr="00032FDB">
        <w:trPr>
          <w:trHeight w:val="11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7114100000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674 076,86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7114100000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674 076,86</w:t>
            </w:r>
          </w:p>
        </w:tc>
      </w:tr>
      <w:tr w:rsidR="003C174E" w:rsidRPr="003C174E" w:rsidTr="00032FDB">
        <w:trPr>
          <w:trHeight w:val="90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7114100000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674 076,86</w:t>
            </w:r>
          </w:p>
        </w:tc>
      </w:tr>
      <w:tr w:rsidR="003C174E" w:rsidRPr="003C174E" w:rsidTr="00032FDB">
        <w:trPr>
          <w:trHeight w:val="41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7114100000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674 076,86</w:t>
            </w:r>
          </w:p>
        </w:tc>
      </w:tr>
      <w:tr w:rsidR="003C174E" w:rsidRPr="003C174E" w:rsidTr="00032FDB">
        <w:trPr>
          <w:trHeight w:val="6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7114100000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120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674 076,86</w:t>
            </w:r>
          </w:p>
        </w:tc>
      </w:tr>
      <w:tr w:rsidR="003C174E" w:rsidRPr="003C174E" w:rsidTr="00032FDB">
        <w:trPr>
          <w:trHeight w:val="90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Основное мероприятие "Осуществление функций адм</w:t>
            </w:r>
            <w:r w:rsidR="00000FCA">
              <w:t>и</w:t>
            </w:r>
            <w:r w:rsidRPr="003C174E">
              <w:t>нистрации Новоснежнинского сельского поселения"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7114200000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2 619 485,41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 xml:space="preserve">ОБЩЕГОСУДАРСТВЕННЫЕ </w:t>
            </w:r>
            <w:r w:rsidRPr="003C174E">
              <w:lastRenderedPageBreak/>
              <w:t>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lastRenderedPageBreak/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7114200000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2 619 485,41</w:t>
            </w:r>
          </w:p>
        </w:tc>
      </w:tr>
      <w:tr w:rsidR="003C174E" w:rsidRPr="003C174E" w:rsidTr="00032FDB">
        <w:trPr>
          <w:trHeight w:val="13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7114200000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2 619 485,41</w:t>
            </w:r>
          </w:p>
        </w:tc>
      </w:tr>
      <w:tr w:rsidR="003C174E" w:rsidRPr="003C174E" w:rsidTr="00032FDB">
        <w:trPr>
          <w:trHeight w:val="158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7114200000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2 023 952,24</w:t>
            </w:r>
          </w:p>
        </w:tc>
      </w:tr>
      <w:tr w:rsidR="003C174E" w:rsidRPr="003C174E" w:rsidTr="00032FDB">
        <w:trPr>
          <w:trHeight w:val="6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7114200000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120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2 023 952,24</w:t>
            </w:r>
          </w:p>
        </w:tc>
      </w:tr>
      <w:tr w:rsidR="003C174E" w:rsidRPr="003C174E" w:rsidTr="00032FDB">
        <w:trPr>
          <w:trHeight w:val="6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7114200000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595 533,17</w:t>
            </w:r>
          </w:p>
        </w:tc>
      </w:tr>
      <w:tr w:rsidR="003C174E" w:rsidRPr="003C174E" w:rsidTr="00032FDB">
        <w:trPr>
          <w:trHeight w:val="6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7114200000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240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595 533,17</w:t>
            </w:r>
          </w:p>
        </w:tc>
      </w:tr>
      <w:tr w:rsidR="003C174E" w:rsidRPr="003C174E" w:rsidTr="00032FDB">
        <w:trPr>
          <w:trHeight w:val="90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7114300000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114 200,00</w:t>
            </w:r>
          </w:p>
        </w:tc>
      </w:tr>
      <w:tr w:rsidR="003C174E" w:rsidRPr="003C174E" w:rsidTr="00032FDB">
        <w:trPr>
          <w:trHeight w:val="90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7114351180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114 200,00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НАЦИОНАЛЬНАЯ ОБОРОНА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7114351180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114 200,00</w:t>
            </w:r>
          </w:p>
        </w:tc>
      </w:tr>
      <w:tr w:rsidR="003C174E" w:rsidRPr="003C174E" w:rsidTr="00032FDB">
        <w:trPr>
          <w:trHeight w:val="45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7114351180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114 200,00</w:t>
            </w:r>
          </w:p>
        </w:tc>
      </w:tr>
      <w:tr w:rsidR="003C174E" w:rsidRPr="003C174E" w:rsidTr="00032FDB">
        <w:trPr>
          <w:trHeight w:val="158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7114351180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105 900,00</w:t>
            </w:r>
          </w:p>
        </w:tc>
      </w:tr>
      <w:tr w:rsidR="003C174E" w:rsidRPr="003C174E" w:rsidTr="00032FDB">
        <w:trPr>
          <w:trHeight w:val="27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7114351180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120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105 900,00</w:t>
            </w:r>
          </w:p>
        </w:tc>
      </w:tr>
      <w:tr w:rsidR="003C174E" w:rsidRPr="003C174E" w:rsidTr="00032FDB">
        <w:trPr>
          <w:trHeight w:val="6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7114351180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8 300,00</w:t>
            </w:r>
          </w:p>
        </w:tc>
      </w:tr>
      <w:tr w:rsidR="003C174E" w:rsidRPr="003C174E" w:rsidTr="00032FDB">
        <w:trPr>
          <w:trHeight w:val="6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7114351180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240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8 300,00</w:t>
            </w:r>
          </w:p>
        </w:tc>
      </w:tr>
      <w:tr w:rsidR="003C174E" w:rsidRPr="003C174E" w:rsidTr="00032FDB">
        <w:trPr>
          <w:trHeight w:val="90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 xml:space="preserve">Программа "Развитие дорожного хозяйства в </w:t>
            </w:r>
            <w:proofErr w:type="spellStart"/>
            <w:r w:rsidRPr="003C174E">
              <w:t>Новоснежнинском</w:t>
            </w:r>
            <w:proofErr w:type="spellEnd"/>
            <w:r w:rsidRPr="003C174E">
              <w:t xml:space="preserve"> муниципальном образовании на 2018-2020 годы"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7300000000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1 244 110,60</w:t>
            </w:r>
          </w:p>
        </w:tc>
      </w:tr>
      <w:tr w:rsidR="003C174E" w:rsidRPr="003C174E" w:rsidTr="00032FDB">
        <w:trPr>
          <w:trHeight w:val="11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7310000000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1 244 110,60</w:t>
            </w:r>
          </w:p>
        </w:tc>
      </w:tr>
      <w:tr w:rsidR="003C174E" w:rsidRPr="003C174E" w:rsidTr="00032FDB">
        <w:trPr>
          <w:trHeight w:val="11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3C174E">
              <w:t>обустройства</w:t>
            </w:r>
            <w:proofErr w:type="gramEnd"/>
            <w:r w:rsidRPr="003C174E">
              <w:t xml:space="preserve"> автомобильных дорог местного значения"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7314600000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1 244 110,60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7314600000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1 244 110,60</w:t>
            </w:r>
          </w:p>
        </w:tc>
      </w:tr>
      <w:tr w:rsidR="003C174E" w:rsidRPr="003C174E" w:rsidTr="00032FDB">
        <w:trPr>
          <w:trHeight w:val="45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7314600000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1 244 110,60</w:t>
            </w:r>
          </w:p>
        </w:tc>
      </w:tr>
      <w:tr w:rsidR="003C174E" w:rsidRPr="003C174E" w:rsidTr="00032FDB">
        <w:trPr>
          <w:trHeight w:val="6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7314600000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1 244 110,60</w:t>
            </w:r>
          </w:p>
        </w:tc>
      </w:tr>
      <w:tr w:rsidR="003C174E" w:rsidRPr="003C174E" w:rsidTr="00032FDB">
        <w:trPr>
          <w:trHeight w:val="6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7314600000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240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1 244 110,60</w:t>
            </w:r>
          </w:p>
        </w:tc>
      </w:tr>
      <w:tr w:rsidR="003C174E" w:rsidRPr="003C174E" w:rsidTr="00032FDB">
        <w:trPr>
          <w:trHeight w:val="27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 xml:space="preserve">Программа "Развитие культуры в </w:t>
            </w:r>
            <w:proofErr w:type="spellStart"/>
            <w:r w:rsidRPr="003C174E">
              <w:t>Новоснежнинском</w:t>
            </w:r>
            <w:proofErr w:type="spellEnd"/>
            <w:r w:rsidRPr="003C174E">
              <w:t xml:space="preserve"> муниципальном образовании на 2018-2020 годы"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7500000000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1 380 706,22</w:t>
            </w:r>
          </w:p>
        </w:tc>
      </w:tr>
      <w:tr w:rsidR="003C174E" w:rsidRPr="003C174E" w:rsidTr="00032FDB">
        <w:trPr>
          <w:trHeight w:val="11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3C174E">
              <w:t>Новоснежнинском</w:t>
            </w:r>
            <w:proofErr w:type="spellEnd"/>
            <w:r w:rsidRPr="003C174E">
              <w:t xml:space="preserve"> муниципальном образовании"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7510000000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1 380 706,22</w:t>
            </w:r>
          </w:p>
        </w:tc>
      </w:tr>
      <w:tr w:rsidR="003C174E" w:rsidRPr="003C174E" w:rsidTr="00032FDB">
        <w:trPr>
          <w:trHeight w:val="27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 xml:space="preserve">Основное мероприятие "Организация и проведение </w:t>
            </w:r>
            <w:proofErr w:type="spellStart"/>
            <w:r w:rsidRPr="003C174E">
              <w:t>культурно-досуговых</w:t>
            </w:r>
            <w:proofErr w:type="spellEnd"/>
            <w:r w:rsidRPr="003C174E">
              <w:t xml:space="preserve"> мероприятий в сфере культуры"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7515100000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1 380 706,22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7515100000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1 380 706,22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Культура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7515100000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1 380 706,22</w:t>
            </w:r>
          </w:p>
        </w:tc>
      </w:tr>
      <w:tr w:rsidR="003C174E" w:rsidRPr="003C174E" w:rsidTr="00032FDB">
        <w:trPr>
          <w:trHeight w:val="158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7515100000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1 380 706,22</w:t>
            </w:r>
          </w:p>
        </w:tc>
      </w:tr>
      <w:tr w:rsidR="003C174E" w:rsidRPr="003C174E" w:rsidTr="00032FDB">
        <w:trPr>
          <w:trHeight w:val="45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7515100000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1 380 706,22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roofErr w:type="spellStart"/>
            <w:r w:rsidRPr="003C174E">
              <w:t>Непрограммные</w:t>
            </w:r>
            <w:proofErr w:type="spellEnd"/>
            <w:r w:rsidRPr="003C174E">
              <w:t xml:space="preserve"> расходы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7800000000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755 249,34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Резервные 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7810000000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5 000,00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Резервные 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7810000000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5 000,00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7810000000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5 000,00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Резервные 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7810000000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5 000,00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7810000000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800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5 000,00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7810000000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870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5 000,00</w:t>
            </w:r>
          </w:p>
        </w:tc>
      </w:tr>
      <w:tr w:rsidR="003C174E" w:rsidRPr="003C174E" w:rsidTr="00032FDB">
        <w:trPr>
          <w:trHeight w:val="24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roofErr w:type="gramStart"/>
            <w:r w:rsidRPr="003C174E"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3C174E">
              <w:t>правонарушкениях</w:t>
            </w:r>
            <w:proofErr w:type="spellEnd"/>
            <w:r w:rsidRPr="003C174E">
              <w:t xml:space="preserve">, предусмотренных отдельными </w:t>
            </w:r>
            <w:proofErr w:type="spellStart"/>
            <w:r w:rsidRPr="003C174E">
              <w:t>заонами</w:t>
            </w:r>
            <w:proofErr w:type="spellEnd"/>
            <w:r w:rsidRPr="003C174E"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7820000000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700,00</w:t>
            </w:r>
          </w:p>
        </w:tc>
      </w:tr>
      <w:tr w:rsidR="003C174E" w:rsidRPr="003C174E" w:rsidTr="00032FDB">
        <w:trPr>
          <w:trHeight w:val="24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roofErr w:type="gramStart"/>
            <w:r w:rsidRPr="003C174E"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3C174E">
              <w:t>правонарушкениях</w:t>
            </w:r>
            <w:proofErr w:type="spellEnd"/>
            <w:r w:rsidRPr="003C174E">
              <w:t xml:space="preserve">, предусмотренных отдельными </w:t>
            </w:r>
            <w:proofErr w:type="spellStart"/>
            <w:r w:rsidRPr="003C174E">
              <w:t>заонами</w:t>
            </w:r>
            <w:proofErr w:type="spellEnd"/>
            <w:r w:rsidRPr="003C174E"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7820000000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700,00</w:t>
            </w:r>
          </w:p>
        </w:tc>
      </w:tr>
      <w:tr w:rsidR="003C174E" w:rsidRPr="003C174E" w:rsidTr="00032FDB">
        <w:trPr>
          <w:trHeight w:val="24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roofErr w:type="gramStart"/>
            <w:r w:rsidRPr="003C174E"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3C174E">
              <w:t>правонарушкениях</w:t>
            </w:r>
            <w:proofErr w:type="spellEnd"/>
            <w:r w:rsidRPr="003C174E">
              <w:t xml:space="preserve">, предусмотренных отдельными </w:t>
            </w:r>
            <w:proofErr w:type="spellStart"/>
            <w:r w:rsidRPr="003C174E">
              <w:t>заонами</w:t>
            </w:r>
            <w:proofErr w:type="spellEnd"/>
            <w:r w:rsidRPr="003C174E"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7820073150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700,00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7820073150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700,00</w:t>
            </w:r>
          </w:p>
        </w:tc>
      </w:tr>
      <w:tr w:rsidR="003C174E" w:rsidRPr="003C174E" w:rsidTr="00032FDB">
        <w:trPr>
          <w:trHeight w:val="45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7820073150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700,00</w:t>
            </w:r>
          </w:p>
        </w:tc>
      </w:tr>
      <w:tr w:rsidR="003C174E" w:rsidRPr="003C174E" w:rsidTr="00032FDB">
        <w:trPr>
          <w:trHeight w:val="6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7820073150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700,00</w:t>
            </w:r>
          </w:p>
        </w:tc>
      </w:tr>
      <w:tr w:rsidR="003C174E" w:rsidRPr="003C174E" w:rsidTr="00032FDB">
        <w:trPr>
          <w:trHeight w:val="6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7820073150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240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700,00</w:t>
            </w:r>
          </w:p>
        </w:tc>
      </w:tr>
      <w:tr w:rsidR="003C174E" w:rsidRPr="003C174E" w:rsidTr="00032FDB">
        <w:trPr>
          <w:trHeight w:val="6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Перечисления другим бюджетам бюджетной системы Российской Федерации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7830000000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749 549,34</w:t>
            </w:r>
          </w:p>
        </w:tc>
      </w:tr>
      <w:tr w:rsidR="003C174E" w:rsidRPr="003C174E" w:rsidTr="00032FDB">
        <w:trPr>
          <w:trHeight w:val="6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Перечисления другим бюджетам бюджетной системы Российской Федерации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7830000000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749 549,34</w:t>
            </w:r>
          </w:p>
        </w:tc>
      </w:tr>
      <w:tr w:rsidR="003C174E" w:rsidRPr="003C174E" w:rsidTr="00032FDB">
        <w:trPr>
          <w:trHeight w:val="5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7830000000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749 549,34</w:t>
            </w:r>
          </w:p>
        </w:tc>
      </w:tr>
      <w:tr w:rsidR="003C174E" w:rsidRPr="003C174E" w:rsidTr="00032FDB">
        <w:trPr>
          <w:trHeight w:val="45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Прочие межбюджетные трансферты общего характера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7830000000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749 549,34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7830000000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749 549,34</w:t>
            </w:r>
          </w:p>
        </w:tc>
      </w:tr>
      <w:tr w:rsidR="003C174E" w:rsidRPr="003C174E" w:rsidTr="00032FDB">
        <w:trPr>
          <w:trHeight w:val="27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r w:rsidRPr="003C174E"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7830000000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540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jc w:val="center"/>
            </w:pPr>
            <w:r w:rsidRPr="003C174E">
              <w:t>749 549,34</w:t>
            </w:r>
          </w:p>
        </w:tc>
      </w:tr>
      <w:tr w:rsidR="003C174E" w:rsidRPr="003C174E" w:rsidTr="00032FDB">
        <w:trPr>
          <w:trHeight w:val="25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981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r w:rsidRPr="003C174E">
              <w:t>7830000000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r w:rsidRPr="003C174E"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jc w:val="right"/>
            </w:pPr>
            <w:r w:rsidRPr="003C174E"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jc w:val="right"/>
              <w:rPr>
                <w:b/>
                <w:bCs/>
              </w:rPr>
            </w:pPr>
            <w:r w:rsidRPr="003C174E">
              <w:rPr>
                <w:b/>
                <w:bCs/>
              </w:rPr>
              <w:t>6 787 828,43</w:t>
            </w:r>
          </w:p>
        </w:tc>
      </w:tr>
      <w:tr w:rsidR="003C174E" w:rsidRPr="003C174E" w:rsidTr="00032FDB">
        <w:trPr>
          <w:trHeight w:val="271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r w:rsidRPr="003C174E"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r w:rsidRPr="003C174E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r w:rsidRPr="003C174E"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r w:rsidRPr="003C174E"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r w:rsidRPr="003C174E"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r w:rsidRPr="003C174E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jc w:val="right"/>
              <w:rPr>
                <w:b/>
                <w:bCs/>
              </w:rPr>
            </w:pPr>
            <w:r w:rsidRPr="003C174E">
              <w:rPr>
                <w:b/>
                <w:bCs/>
              </w:rPr>
              <w:t>6 787 828,43</w:t>
            </w:r>
          </w:p>
        </w:tc>
      </w:tr>
    </w:tbl>
    <w:p w:rsidR="00C419F1" w:rsidRDefault="00C419F1" w:rsidP="0047714B">
      <w:pPr>
        <w:ind w:left="5387"/>
        <w:jc w:val="both"/>
        <w:rPr>
          <w:bCs/>
          <w:sz w:val="22"/>
          <w:szCs w:val="22"/>
        </w:rPr>
      </w:pPr>
    </w:p>
    <w:p w:rsidR="005761D3" w:rsidRPr="005761D3" w:rsidRDefault="005761D3" w:rsidP="005761D3">
      <w:pPr>
        <w:jc w:val="both"/>
        <w:rPr>
          <w:bCs/>
        </w:rPr>
      </w:pPr>
      <w:r w:rsidRPr="005761D3">
        <w:rPr>
          <w:bCs/>
        </w:rPr>
        <w:t xml:space="preserve">Глава Новоснежнинского </w:t>
      </w:r>
    </w:p>
    <w:p w:rsidR="000A474B" w:rsidRPr="005761D3" w:rsidRDefault="005761D3" w:rsidP="005761D3">
      <w:pPr>
        <w:jc w:val="both"/>
        <w:rPr>
          <w:bCs/>
        </w:rPr>
      </w:pPr>
      <w:r w:rsidRPr="005761D3">
        <w:rPr>
          <w:bCs/>
        </w:rPr>
        <w:t xml:space="preserve">муниципального образования                                                              Л.В.Заиграева  </w:t>
      </w: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32FDB" w:rsidRDefault="00032FDB" w:rsidP="0047714B">
      <w:pPr>
        <w:ind w:left="5387"/>
        <w:jc w:val="both"/>
        <w:rPr>
          <w:bCs/>
          <w:sz w:val="22"/>
          <w:szCs w:val="22"/>
        </w:rPr>
      </w:pPr>
    </w:p>
    <w:p w:rsidR="000A474B" w:rsidRDefault="000A474B" w:rsidP="0047714B">
      <w:pPr>
        <w:ind w:left="5387"/>
        <w:jc w:val="both"/>
        <w:rPr>
          <w:bCs/>
          <w:sz w:val="22"/>
          <w:szCs w:val="22"/>
        </w:rPr>
      </w:pPr>
    </w:p>
    <w:p w:rsidR="000A474B" w:rsidRDefault="000A474B" w:rsidP="005761D3">
      <w:pPr>
        <w:jc w:val="both"/>
        <w:rPr>
          <w:bCs/>
          <w:sz w:val="22"/>
          <w:szCs w:val="22"/>
        </w:rPr>
      </w:pPr>
    </w:p>
    <w:p w:rsidR="005761D3" w:rsidRDefault="005761D3" w:rsidP="005761D3">
      <w:pPr>
        <w:jc w:val="both"/>
        <w:rPr>
          <w:bCs/>
          <w:sz w:val="22"/>
          <w:szCs w:val="22"/>
        </w:rPr>
      </w:pPr>
    </w:p>
    <w:p w:rsidR="000A474B" w:rsidRDefault="000A474B" w:rsidP="0047714B">
      <w:pPr>
        <w:ind w:left="5387"/>
        <w:jc w:val="both"/>
        <w:rPr>
          <w:bCs/>
          <w:sz w:val="22"/>
          <w:szCs w:val="22"/>
        </w:rPr>
      </w:pPr>
    </w:p>
    <w:p w:rsidR="00D40401" w:rsidRPr="00D40401" w:rsidRDefault="00D40401" w:rsidP="00D40401">
      <w:pPr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6.1</w:t>
      </w:r>
      <w:r w:rsidRPr="00D40401">
        <w:rPr>
          <w:bCs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032FDB" w:rsidRDefault="00D40401" w:rsidP="00D40401">
      <w:pPr>
        <w:ind w:left="5670"/>
        <w:jc w:val="both"/>
        <w:rPr>
          <w:bCs/>
          <w:sz w:val="22"/>
          <w:szCs w:val="22"/>
        </w:rPr>
      </w:pPr>
      <w:r w:rsidRPr="00D40401">
        <w:rPr>
          <w:bCs/>
          <w:sz w:val="22"/>
          <w:szCs w:val="22"/>
        </w:rPr>
        <w:t>от 29.12.2018г №22-4сд</w:t>
      </w:r>
    </w:p>
    <w:p w:rsidR="007E0758" w:rsidRDefault="007E0758" w:rsidP="00032FDB">
      <w:pPr>
        <w:ind w:left="5387"/>
        <w:jc w:val="right"/>
        <w:rPr>
          <w:bCs/>
          <w:sz w:val="22"/>
          <w:szCs w:val="22"/>
        </w:rPr>
      </w:pPr>
    </w:p>
    <w:p w:rsidR="00961102" w:rsidRDefault="00961102" w:rsidP="00961102">
      <w:pPr>
        <w:jc w:val="center"/>
        <w:rPr>
          <w:bCs/>
          <w:sz w:val="22"/>
          <w:szCs w:val="22"/>
        </w:rPr>
      </w:pPr>
      <w:r w:rsidRPr="00961102">
        <w:rPr>
          <w:b/>
          <w:bCs/>
          <w:sz w:val="22"/>
          <w:szCs w:val="22"/>
        </w:rPr>
        <w:t>Ведомственная структура расходов бюджета Новоснежнинского муниципального образования на плановый период 2020-2021</w:t>
      </w:r>
      <w:r w:rsidRPr="00961102">
        <w:rPr>
          <w:bCs/>
          <w:sz w:val="22"/>
          <w:szCs w:val="22"/>
        </w:rPr>
        <w:t xml:space="preserve"> </w:t>
      </w:r>
      <w:r w:rsidRPr="00961102">
        <w:rPr>
          <w:b/>
          <w:bCs/>
          <w:sz w:val="22"/>
          <w:szCs w:val="22"/>
        </w:rPr>
        <w:t>годов</w:t>
      </w:r>
      <w:r w:rsidRPr="00961102">
        <w:rPr>
          <w:bCs/>
          <w:sz w:val="22"/>
          <w:szCs w:val="22"/>
        </w:rPr>
        <w:t xml:space="preserve">           </w:t>
      </w:r>
    </w:p>
    <w:p w:rsidR="000A474B" w:rsidRDefault="000A474B" w:rsidP="0047714B">
      <w:pPr>
        <w:ind w:left="5387"/>
        <w:jc w:val="both"/>
        <w:rPr>
          <w:bCs/>
          <w:sz w:val="22"/>
          <w:szCs w:val="22"/>
        </w:rPr>
      </w:pPr>
    </w:p>
    <w:tbl>
      <w:tblPr>
        <w:tblW w:w="10043" w:type="dxa"/>
        <w:tblInd w:w="93" w:type="dxa"/>
        <w:tblLook w:val="04A0"/>
      </w:tblPr>
      <w:tblGrid>
        <w:gridCol w:w="3882"/>
        <w:gridCol w:w="669"/>
        <w:gridCol w:w="1631"/>
        <w:gridCol w:w="554"/>
        <w:gridCol w:w="500"/>
        <w:gridCol w:w="500"/>
        <w:gridCol w:w="1127"/>
        <w:gridCol w:w="1180"/>
      </w:tblGrid>
      <w:tr w:rsidR="007E0758" w:rsidRPr="007E0758" w:rsidTr="007E0758">
        <w:trPr>
          <w:trHeight w:val="453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758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758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758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75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75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758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758">
              <w:rPr>
                <w:b/>
                <w:bCs/>
                <w:sz w:val="16"/>
                <w:szCs w:val="16"/>
              </w:rPr>
              <w:t>Сумма, в т.ч. по годам планового периода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58" w:rsidRPr="007E0758" w:rsidRDefault="007E0758" w:rsidP="007E07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58" w:rsidRPr="007E0758" w:rsidRDefault="007E0758" w:rsidP="007E07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58" w:rsidRPr="007E0758" w:rsidRDefault="007E0758" w:rsidP="007E07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58" w:rsidRPr="007E0758" w:rsidRDefault="007E0758" w:rsidP="007E07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58" w:rsidRPr="007E0758" w:rsidRDefault="007E0758" w:rsidP="007E07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58" w:rsidRPr="007E0758" w:rsidRDefault="007E0758" w:rsidP="007E07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758">
              <w:rPr>
                <w:b/>
                <w:bCs/>
                <w:sz w:val="16"/>
                <w:szCs w:val="16"/>
              </w:rPr>
              <w:t>на 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758">
              <w:rPr>
                <w:b/>
                <w:bCs/>
                <w:sz w:val="16"/>
                <w:szCs w:val="16"/>
              </w:rPr>
              <w:t>на 2021 год</w:t>
            </w:r>
          </w:p>
        </w:tc>
      </w:tr>
      <w:tr w:rsidR="007E0758" w:rsidRPr="007E0758" w:rsidTr="007E0758">
        <w:trPr>
          <w:trHeight w:val="8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3 242 614,97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3 476 811,56</w:t>
            </w:r>
          </w:p>
        </w:tc>
      </w:tr>
      <w:tr w:rsidR="007E0758" w:rsidRPr="007E0758" w:rsidTr="007E0758">
        <w:trPr>
          <w:trHeight w:val="69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7110000000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3 242 614,97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3 476 811,56</w:t>
            </w:r>
          </w:p>
        </w:tc>
      </w:tr>
      <w:tr w:rsidR="007E0758" w:rsidRPr="007E0758" w:rsidTr="007E0758">
        <w:trPr>
          <w:trHeight w:val="69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7114100000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674 076,86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674 076,86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674 076,86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674 076,86</w:t>
            </w:r>
          </w:p>
        </w:tc>
      </w:tr>
      <w:tr w:rsidR="007E0758" w:rsidRPr="007E0758" w:rsidTr="007E0758">
        <w:trPr>
          <w:trHeight w:val="69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674 076,86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674 076,86</w:t>
            </w:r>
          </w:p>
        </w:tc>
      </w:tr>
      <w:tr w:rsidR="007E0758" w:rsidRPr="007E0758" w:rsidTr="007E0758">
        <w:trPr>
          <w:trHeight w:val="114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674 076,86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674 076,86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674 076,86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674 076,86</w:t>
            </w:r>
          </w:p>
        </w:tc>
      </w:tr>
      <w:tr w:rsidR="007E0758" w:rsidRPr="007E0758" w:rsidTr="007E0758">
        <w:trPr>
          <w:trHeight w:val="69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Основное мероприятие "Осуществление функций адм</w:t>
            </w:r>
            <w:r w:rsidR="00F90B09">
              <w:rPr>
                <w:i/>
                <w:iCs/>
                <w:sz w:val="22"/>
                <w:szCs w:val="22"/>
              </w:rPr>
              <w:t>и</w:t>
            </w:r>
            <w:r w:rsidRPr="007E0758">
              <w:rPr>
                <w:i/>
                <w:iCs/>
                <w:sz w:val="22"/>
                <w:szCs w:val="22"/>
              </w:rPr>
              <w:t>нистрации Новоснежнинского сельского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2 454 338,11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2 688 534,70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2 454 338,11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2 688 534,70</w:t>
            </w:r>
          </w:p>
        </w:tc>
      </w:tr>
      <w:tr w:rsidR="007E0758" w:rsidRPr="007E0758" w:rsidTr="007E0758">
        <w:trPr>
          <w:trHeight w:val="921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2 454 338,11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2 688 534,70</w:t>
            </w:r>
          </w:p>
        </w:tc>
      </w:tr>
      <w:tr w:rsidR="007E0758" w:rsidRPr="007E0758" w:rsidTr="007E0758">
        <w:trPr>
          <w:trHeight w:val="114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1 858 804,94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2 033 448,21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1 858 804,94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2 033 448,21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595 533,17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655 086,49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595 533,17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655 086,49</w:t>
            </w:r>
          </w:p>
        </w:tc>
      </w:tr>
      <w:tr w:rsidR="007E0758" w:rsidRPr="007E0758" w:rsidTr="007E0758">
        <w:trPr>
          <w:trHeight w:val="69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7114300000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114 200,00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114 200,00</w:t>
            </w:r>
          </w:p>
        </w:tc>
      </w:tr>
      <w:tr w:rsidR="007E0758" w:rsidRPr="007E0758" w:rsidTr="007E0758">
        <w:trPr>
          <w:trHeight w:val="69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7114351180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114 200,00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114 200,00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114 200,00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114 200,00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114 200,00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114 200,00</w:t>
            </w:r>
          </w:p>
        </w:tc>
      </w:tr>
      <w:tr w:rsidR="007E0758" w:rsidRPr="007E0758" w:rsidTr="007E0758">
        <w:trPr>
          <w:trHeight w:val="114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105 900,00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105 900,00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105 900,00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105 900,00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8 300,00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8 300,00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8 300,00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8 300,00</w:t>
            </w:r>
          </w:p>
        </w:tc>
      </w:tr>
      <w:tr w:rsidR="007E0758" w:rsidRPr="007E0758" w:rsidTr="007E0758">
        <w:trPr>
          <w:trHeight w:val="66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7E0758">
              <w:rPr>
                <w:b/>
                <w:bCs/>
                <w:sz w:val="22"/>
                <w:szCs w:val="22"/>
              </w:rPr>
              <w:t>Новоснежнинском</w:t>
            </w:r>
            <w:proofErr w:type="spellEnd"/>
            <w:r w:rsidRPr="007E0758">
              <w:rPr>
                <w:b/>
                <w:bCs/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1 244 110,60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1 244 110,60</w:t>
            </w:r>
          </w:p>
        </w:tc>
      </w:tr>
      <w:tr w:rsidR="007E0758" w:rsidRPr="007E0758" w:rsidTr="007E0758">
        <w:trPr>
          <w:trHeight w:val="69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7310000000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1 244 110,60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1 244 110,60</w:t>
            </w:r>
          </w:p>
        </w:tc>
      </w:tr>
      <w:tr w:rsidR="007E0758" w:rsidRPr="007E0758" w:rsidTr="007E0758">
        <w:trPr>
          <w:trHeight w:val="69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7E0758">
              <w:rPr>
                <w:i/>
                <w:iCs/>
                <w:sz w:val="22"/>
                <w:szCs w:val="22"/>
              </w:rPr>
              <w:t>обустройства</w:t>
            </w:r>
            <w:proofErr w:type="gramEnd"/>
            <w:r w:rsidRPr="007E0758">
              <w:rPr>
                <w:i/>
                <w:iCs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7314600000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1 244 110,60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1 244 110,60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7314600000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1 244 110,60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1 244 110,60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7314600000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1 244 110,60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1 244 110,60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7314600000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1 244 110,60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1 244 110,60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7314600000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1 244 110,60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1 244 110,60</w:t>
            </w:r>
          </w:p>
        </w:tc>
      </w:tr>
      <w:tr w:rsidR="007E0758" w:rsidRPr="007E0758" w:rsidTr="007E0758">
        <w:trPr>
          <w:trHeight w:val="66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E0758">
              <w:rPr>
                <w:b/>
                <w:bCs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67 000,00</w:t>
            </w:r>
          </w:p>
        </w:tc>
      </w:tr>
      <w:tr w:rsidR="007E0758" w:rsidRPr="007E0758" w:rsidTr="007E0758">
        <w:trPr>
          <w:trHeight w:val="69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7E0758">
              <w:rPr>
                <w:i/>
                <w:iCs/>
                <w:sz w:val="22"/>
                <w:szCs w:val="22"/>
              </w:rPr>
              <w:t>Подрограмма</w:t>
            </w:r>
            <w:proofErr w:type="spellEnd"/>
            <w:r w:rsidRPr="007E0758">
              <w:rPr>
                <w:i/>
                <w:iCs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7410000000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67 000,00</w:t>
            </w:r>
          </w:p>
        </w:tc>
      </w:tr>
      <w:tr w:rsidR="007E0758" w:rsidRPr="007E0758" w:rsidTr="007E0758">
        <w:trPr>
          <w:trHeight w:val="69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7E0758">
              <w:rPr>
                <w:i/>
                <w:iCs/>
                <w:sz w:val="22"/>
                <w:szCs w:val="22"/>
              </w:rPr>
              <w:t>Новоснежниского</w:t>
            </w:r>
            <w:proofErr w:type="spellEnd"/>
            <w:r w:rsidRPr="007E0758">
              <w:rPr>
                <w:i/>
                <w:iCs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7414900000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67 000,00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7414900000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67 000,00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7414900000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67 000,00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7414900000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67 000,00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7414900000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67 000,00</w:t>
            </w:r>
          </w:p>
        </w:tc>
      </w:tr>
      <w:tr w:rsidR="007E0758" w:rsidRPr="007E0758" w:rsidTr="007E0758">
        <w:trPr>
          <w:trHeight w:val="66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7E0758">
              <w:rPr>
                <w:b/>
                <w:bCs/>
                <w:sz w:val="22"/>
                <w:szCs w:val="22"/>
              </w:rPr>
              <w:t>Новоснежнинском</w:t>
            </w:r>
            <w:proofErr w:type="spellEnd"/>
            <w:r w:rsidRPr="007E0758">
              <w:rPr>
                <w:b/>
                <w:bCs/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1 274 062,97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1 676 398,64</w:t>
            </w:r>
          </w:p>
        </w:tc>
      </w:tr>
      <w:tr w:rsidR="007E0758" w:rsidRPr="007E0758" w:rsidTr="007E0758">
        <w:trPr>
          <w:trHeight w:val="921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7E0758">
              <w:rPr>
                <w:i/>
                <w:iCs/>
                <w:sz w:val="22"/>
                <w:szCs w:val="22"/>
              </w:rPr>
              <w:t>Новоснежнинском</w:t>
            </w:r>
            <w:proofErr w:type="spellEnd"/>
            <w:r w:rsidRPr="007E0758">
              <w:rPr>
                <w:i/>
                <w:iCs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7510000000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1 274 062,97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1 676 398,64</w:t>
            </w:r>
          </w:p>
        </w:tc>
      </w:tr>
      <w:tr w:rsidR="007E0758" w:rsidRPr="007E0758" w:rsidTr="007E0758">
        <w:trPr>
          <w:trHeight w:val="69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7E0758">
              <w:rPr>
                <w:i/>
                <w:iCs/>
                <w:sz w:val="22"/>
                <w:szCs w:val="22"/>
              </w:rPr>
              <w:t>культурно-досуговых</w:t>
            </w:r>
            <w:proofErr w:type="spellEnd"/>
            <w:r w:rsidRPr="007E0758">
              <w:rPr>
                <w:i/>
                <w:iCs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7515100000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1 274 062,97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1 676 398,64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1 274 062,97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1 676 398,64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1 274 062,97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1 676 398,64</w:t>
            </w:r>
          </w:p>
        </w:tc>
      </w:tr>
      <w:tr w:rsidR="007E0758" w:rsidRPr="007E0758" w:rsidTr="007E0758">
        <w:trPr>
          <w:trHeight w:val="114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1 274 062,97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1 676 398,64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1 274 062,97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1 676 398,64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E0758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E0758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7800000000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 xml:space="preserve">755 </w:t>
            </w:r>
            <w:r w:rsidRPr="007E0758">
              <w:rPr>
                <w:b/>
                <w:bCs/>
                <w:sz w:val="22"/>
                <w:szCs w:val="22"/>
              </w:rPr>
              <w:lastRenderedPageBreak/>
              <w:t>249,34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lastRenderedPageBreak/>
              <w:t>5 700,00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7810000000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5 000,00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7810000000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5 000,00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7810000000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5 000,00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7810000000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5 000,00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7810000000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5 000,00</w:t>
            </w:r>
          </w:p>
        </w:tc>
      </w:tr>
      <w:tr w:rsidR="007E0758" w:rsidRPr="007E0758" w:rsidTr="007E0758">
        <w:trPr>
          <w:trHeight w:val="16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proofErr w:type="gramStart"/>
            <w:r w:rsidRPr="007E0758">
              <w:rPr>
                <w:i/>
                <w:iCs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7E0758">
              <w:rPr>
                <w:i/>
                <w:iCs/>
                <w:sz w:val="22"/>
                <w:szCs w:val="22"/>
              </w:rPr>
              <w:t>правонарушкениях</w:t>
            </w:r>
            <w:proofErr w:type="spellEnd"/>
            <w:r w:rsidRPr="007E0758">
              <w:rPr>
                <w:i/>
                <w:iCs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7E0758">
              <w:rPr>
                <w:i/>
                <w:iCs/>
                <w:sz w:val="22"/>
                <w:szCs w:val="22"/>
              </w:rPr>
              <w:t>заонами</w:t>
            </w:r>
            <w:proofErr w:type="spellEnd"/>
            <w:r w:rsidRPr="007E0758">
              <w:rPr>
                <w:i/>
                <w:iCs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7820000000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700,00</w:t>
            </w:r>
          </w:p>
        </w:tc>
      </w:tr>
      <w:tr w:rsidR="007E0758" w:rsidRPr="007E0758" w:rsidTr="007E0758">
        <w:trPr>
          <w:trHeight w:val="16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proofErr w:type="gramStart"/>
            <w:r w:rsidRPr="007E0758">
              <w:rPr>
                <w:i/>
                <w:iCs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7E0758">
              <w:rPr>
                <w:i/>
                <w:iCs/>
                <w:sz w:val="22"/>
                <w:szCs w:val="22"/>
              </w:rPr>
              <w:t>правонарушкениях</w:t>
            </w:r>
            <w:proofErr w:type="spellEnd"/>
            <w:r w:rsidRPr="007E0758">
              <w:rPr>
                <w:i/>
                <w:iCs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7E0758">
              <w:rPr>
                <w:i/>
                <w:iCs/>
                <w:sz w:val="22"/>
                <w:szCs w:val="22"/>
              </w:rPr>
              <w:t>заонами</w:t>
            </w:r>
            <w:proofErr w:type="spellEnd"/>
            <w:r w:rsidRPr="007E0758">
              <w:rPr>
                <w:i/>
                <w:iCs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7820073150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700,00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7820073150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700,00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7820073150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700,00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7820073150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700,00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7820073150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700,00</w:t>
            </w:r>
          </w:p>
        </w:tc>
      </w:tr>
      <w:tr w:rsidR="007E0758" w:rsidRPr="007E0758" w:rsidTr="007E0758">
        <w:trPr>
          <w:trHeight w:val="46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7830000000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/>
                <w:iCs/>
                <w:sz w:val="22"/>
                <w:szCs w:val="22"/>
              </w:rPr>
            </w:pPr>
            <w:r w:rsidRPr="007E075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749 549,34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iCs/>
                <w:sz w:val="22"/>
                <w:szCs w:val="22"/>
              </w:rPr>
            </w:pPr>
            <w:r w:rsidRPr="007E0758">
              <w:rPr>
                <w:iCs/>
                <w:sz w:val="22"/>
                <w:szCs w:val="22"/>
              </w:rPr>
              <w:t>0,00</w:t>
            </w:r>
          </w:p>
        </w:tc>
      </w:tr>
      <w:tr w:rsidR="007E0758" w:rsidRPr="007E0758" w:rsidTr="007E0758">
        <w:trPr>
          <w:trHeight w:val="69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749 549,34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749 549,34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749 549,34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749 549,34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0,00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6 516 037,88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6 470 020,80</w:t>
            </w:r>
          </w:p>
        </w:tc>
      </w:tr>
      <w:tr w:rsidR="007E0758" w:rsidRPr="007E0758" w:rsidTr="007E0758">
        <w:trPr>
          <w:trHeight w:val="30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sz w:val="22"/>
                <w:szCs w:val="22"/>
              </w:rPr>
            </w:pPr>
            <w:r w:rsidRPr="007E0758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6 516 037,88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58" w:rsidRPr="007E0758" w:rsidRDefault="007E0758" w:rsidP="007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7E0758">
              <w:rPr>
                <w:b/>
                <w:bCs/>
                <w:sz w:val="22"/>
                <w:szCs w:val="22"/>
              </w:rPr>
              <w:t>6 470 020,80</w:t>
            </w:r>
          </w:p>
        </w:tc>
      </w:tr>
    </w:tbl>
    <w:p w:rsidR="000A474B" w:rsidRDefault="000A474B" w:rsidP="0047714B">
      <w:pPr>
        <w:ind w:left="5387"/>
        <w:jc w:val="both"/>
        <w:rPr>
          <w:bCs/>
          <w:sz w:val="22"/>
          <w:szCs w:val="22"/>
        </w:rPr>
      </w:pPr>
    </w:p>
    <w:p w:rsidR="00D40401" w:rsidRPr="00D40401" w:rsidRDefault="00D40401" w:rsidP="00D40401">
      <w:pPr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7</w:t>
      </w:r>
      <w:r w:rsidRPr="00D40401">
        <w:rPr>
          <w:bCs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0A474B" w:rsidRDefault="00D40401" w:rsidP="00D40401">
      <w:pPr>
        <w:ind w:left="5670"/>
        <w:jc w:val="both"/>
        <w:rPr>
          <w:bCs/>
          <w:sz w:val="22"/>
          <w:szCs w:val="22"/>
        </w:rPr>
      </w:pPr>
      <w:r w:rsidRPr="00D40401">
        <w:rPr>
          <w:bCs/>
          <w:sz w:val="22"/>
          <w:szCs w:val="22"/>
        </w:rPr>
        <w:t>от 29.12.2018г №22-4сд</w:t>
      </w:r>
    </w:p>
    <w:p w:rsidR="002B0DA0" w:rsidRDefault="002B0DA0" w:rsidP="002B0DA0">
      <w:pPr>
        <w:ind w:left="5387"/>
        <w:jc w:val="right"/>
        <w:rPr>
          <w:bCs/>
          <w:sz w:val="22"/>
          <w:szCs w:val="22"/>
        </w:rPr>
      </w:pPr>
    </w:p>
    <w:p w:rsidR="002B0DA0" w:rsidRDefault="002B0DA0" w:rsidP="002B0DA0">
      <w:pPr>
        <w:jc w:val="center"/>
        <w:rPr>
          <w:b/>
          <w:bCs/>
          <w:color w:val="000000"/>
          <w:sz w:val="22"/>
          <w:szCs w:val="22"/>
        </w:rPr>
      </w:pPr>
      <w:r w:rsidRPr="002B0DA0">
        <w:rPr>
          <w:b/>
          <w:bCs/>
          <w:color w:val="000000"/>
          <w:sz w:val="22"/>
          <w:szCs w:val="22"/>
        </w:rPr>
        <w:t xml:space="preserve">Объем межбюджетных </w:t>
      </w:r>
      <w:proofErr w:type="spellStart"/>
      <w:r w:rsidRPr="002B0DA0">
        <w:rPr>
          <w:b/>
          <w:bCs/>
          <w:color w:val="000000"/>
          <w:sz w:val="22"/>
          <w:szCs w:val="22"/>
        </w:rPr>
        <w:t>трансфертов</w:t>
      </w:r>
      <w:proofErr w:type="gramStart"/>
      <w:r w:rsidRPr="002B0DA0">
        <w:rPr>
          <w:b/>
          <w:bCs/>
          <w:color w:val="000000"/>
          <w:sz w:val="22"/>
          <w:szCs w:val="22"/>
        </w:rPr>
        <w:t>,п</w:t>
      </w:r>
      <w:proofErr w:type="gramEnd"/>
      <w:r w:rsidRPr="002B0DA0">
        <w:rPr>
          <w:b/>
          <w:bCs/>
          <w:color w:val="000000"/>
          <w:sz w:val="22"/>
          <w:szCs w:val="22"/>
        </w:rPr>
        <w:t>редоставляемых</w:t>
      </w:r>
      <w:proofErr w:type="spellEnd"/>
      <w:r w:rsidRPr="002B0DA0">
        <w:rPr>
          <w:b/>
          <w:bCs/>
          <w:color w:val="000000"/>
          <w:sz w:val="22"/>
          <w:szCs w:val="22"/>
        </w:rPr>
        <w:t xml:space="preserve"> из бюджета Новоснежнинского муни</w:t>
      </w:r>
      <w:r>
        <w:rPr>
          <w:b/>
          <w:bCs/>
          <w:color w:val="000000"/>
          <w:sz w:val="22"/>
          <w:szCs w:val="22"/>
        </w:rPr>
        <w:t>ципального образования в бюджет</w:t>
      </w:r>
      <w:r w:rsidRPr="002B0DA0">
        <w:rPr>
          <w:b/>
          <w:bCs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2B0DA0">
        <w:rPr>
          <w:b/>
          <w:bCs/>
          <w:color w:val="000000"/>
          <w:sz w:val="22"/>
          <w:szCs w:val="22"/>
        </w:rPr>
        <w:t>Слюдянский</w:t>
      </w:r>
      <w:proofErr w:type="spellEnd"/>
      <w:r w:rsidRPr="002B0DA0">
        <w:rPr>
          <w:b/>
          <w:bCs/>
          <w:color w:val="000000"/>
          <w:sz w:val="22"/>
          <w:szCs w:val="22"/>
        </w:rPr>
        <w:t xml:space="preserve"> район</w:t>
      </w:r>
    </w:p>
    <w:p w:rsidR="002B0DA0" w:rsidRPr="002B0DA0" w:rsidRDefault="002B0DA0" w:rsidP="002B0DA0">
      <w:pPr>
        <w:jc w:val="center"/>
        <w:rPr>
          <w:b/>
          <w:bCs/>
          <w:color w:val="000000"/>
          <w:sz w:val="22"/>
          <w:szCs w:val="22"/>
        </w:rPr>
      </w:pPr>
      <w:r w:rsidRPr="002B0DA0">
        <w:rPr>
          <w:b/>
          <w:bCs/>
          <w:color w:val="000000"/>
          <w:sz w:val="22"/>
          <w:szCs w:val="22"/>
        </w:rPr>
        <w:t xml:space="preserve"> на решение вопросов местного значения муниципального характера на 2019 год</w:t>
      </w:r>
    </w:p>
    <w:p w:rsidR="002B0DA0" w:rsidRDefault="002B0DA0" w:rsidP="002B0DA0">
      <w:pPr>
        <w:ind w:left="5387"/>
        <w:jc w:val="center"/>
        <w:rPr>
          <w:bCs/>
          <w:sz w:val="22"/>
          <w:szCs w:val="22"/>
        </w:rPr>
      </w:pPr>
    </w:p>
    <w:tbl>
      <w:tblPr>
        <w:tblW w:w="10003" w:type="dxa"/>
        <w:tblInd w:w="93" w:type="dxa"/>
        <w:tblLook w:val="04A0"/>
      </w:tblPr>
      <w:tblGrid>
        <w:gridCol w:w="7502"/>
        <w:gridCol w:w="2501"/>
      </w:tblGrid>
      <w:tr w:rsidR="002B0DA0" w:rsidRPr="002B0DA0" w:rsidTr="002B0DA0">
        <w:trPr>
          <w:trHeight w:val="302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A0" w:rsidRPr="002B0DA0" w:rsidRDefault="002B0DA0" w:rsidP="002B0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A0" w:rsidRPr="002B0DA0" w:rsidRDefault="002B0DA0" w:rsidP="002B0DA0">
            <w:pPr>
              <w:jc w:val="right"/>
              <w:rPr>
                <w:color w:val="000000"/>
                <w:sz w:val="22"/>
                <w:szCs w:val="22"/>
              </w:rPr>
            </w:pPr>
            <w:r w:rsidRPr="002B0DA0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2B0DA0" w:rsidRPr="002B0DA0" w:rsidTr="002B0DA0">
        <w:trPr>
          <w:trHeight w:val="302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A0" w:rsidRPr="00961102" w:rsidRDefault="002B0DA0" w:rsidP="002B0D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102">
              <w:rPr>
                <w:b/>
                <w:color w:val="000000"/>
                <w:sz w:val="22"/>
                <w:szCs w:val="22"/>
              </w:rPr>
              <w:t>Наименование полномочия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A0" w:rsidRPr="00961102" w:rsidRDefault="002B0DA0" w:rsidP="002B0D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102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</w:tr>
      <w:tr w:rsidR="002B0DA0" w:rsidRPr="002B0DA0" w:rsidTr="002B0DA0">
        <w:trPr>
          <w:trHeight w:val="407"/>
        </w:trPr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A0" w:rsidRPr="002B0DA0" w:rsidRDefault="002B0DA0" w:rsidP="002B0DA0">
            <w:pPr>
              <w:rPr>
                <w:color w:val="000000"/>
                <w:sz w:val="22"/>
                <w:szCs w:val="22"/>
              </w:rPr>
            </w:pPr>
            <w:r w:rsidRPr="002B0DA0">
              <w:rPr>
                <w:color w:val="000000"/>
                <w:sz w:val="22"/>
                <w:szCs w:val="22"/>
              </w:rPr>
              <w:t>Соглашение в сфере организации секретного делопроизводства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A0" w:rsidRPr="002B0DA0" w:rsidRDefault="002B0DA0" w:rsidP="002B0DA0">
            <w:pPr>
              <w:jc w:val="center"/>
              <w:rPr>
                <w:color w:val="000000"/>
                <w:sz w:val="22"/>
                <w:szCs w:val="22"/>
              </w:rPr>
            </w:pPr>
            <w:r w:rsidRPr="002B0DA0">
              <w:rPr>
                <w:color w:val="000000"/>
                <w:sz w:val="22"/>
                <w:szCs w:val="22"/>
              </w:rPr>
              <w:t>6 077,22</w:t>
            </w:r>
          </w:p>
        </w:tc>
      </w:tr>
      <w:tr w:rsidR="002B0DA0" w:rsidRPr="002B0DA0" w:rsidTr="002B0DA0">
        <w:trPr>
          <w:trHeight w:val="1056"/>
        </w:trPr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A0" w:rsidRPr="002B0DA0" w:rsidRDefault="00961102" w:rsidP="002B0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Соглашение по созданию</w:t>
            </w:r>
            <w:r w:rsidR="002B0DA0" w:rsidRPr="002B0D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B0DA0" w:rsidRPr="002B0DA0">
              <w:rPr>
                <w:color w:val="000000"/>
                <w:sz w:val="22"/>
                <w:szCs w:val="22"/>
              </w:rPr>
              <w:t>содержанию и организации деятельности единой диспетчерской службы в ходе исполнения вопросов местного значения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A0" w:rsidRPr="002B0DA0" w:rsidRDefault="002B0DA0" w:rsidP="002B0DA0">
            <w:pPr>
              <w:jc w:val="center"/>
              <w:rPr>
                <w:color w:val="000000"/>
                <w:sz w:val="22"/>
                <w:szCs w:val="22"/>
              </w:rPr>
            </w:pPr>
            <w:r w:rsidRPr="002B0DA0">
              <w:rPr>
                <w:color w:val="000000"/>
                <w:sz w:val="22"/>
                <w:szCs w:val="22"/>
              </w:rPr>
              <w:t>30 036,12</w:t>
            </w:r>
          </w:p>
        </w:tc>
      </w:tr>
      <w:tr w:rsidR="002B0DA0" w:rsidRPr="002B0DA0" w:rsidTr="002B0DA0">
        <w:trPr>
          <w:trHeight w:val="302"/>
        </w:trPr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A0" w:rsidRPr="002B0DA0" w:rsidRDefault="002B0DA0" w:rsidP="002B0DA0">
            <w:pPr>
              <w:rPr>
                <w:color w:val="000000"/>
                <w:sz w:val="22"/>
                <w:szCs w:val="22"/>
              </w:rPr>
            </w:pPr>
            <w:r w:rsidRPr="002B0DA0">
              <w:rPr>
                <w:color w:val="000000"/>
                <w:sz w:val="22"/>
                <w:szCs w:val="22"/>
              </w:rPr>
              <w:t xml:space="preserve">Соглашение по исполнению бюджета поселения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A0" w:rsidRPr="002B0DA0" w:rsidRDefault="002B0DA0" w:rsidP="002B0DA0">
            <w:pPr>
              <w:jc w:val="center"/>
              <w:rPr>
                <w:color w:val="000000"/>
                <w:sz w:val="22"/>
                <w:szCs w:val="22"/>
              </w:rPr>
            </w:pPr>
            <w:r w:rsidRPr="002B0DA0">
              <w:rPr>
                <w:color w:val="000000"/>
                <w:sz w:val="22"/>
                <w:szCs w:val="22"/>
              </w:rPr>
              <w:t>713 436,00</w:t>
            </w:r>
          </w:p>
        </w:tc>
      </w:tr>
      <w:tr w:rsidR="002B0DA0" w:rsidRPr="002B0DA0" w:rsidTr="002B0DA0">
        <w:trPr>
          <w:trHeight w:val="302"/>
        </w:trPr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A0" w:rsidRPr="002B0DA0" w:rsidRDefault="002B0DA0" w:rsidP="002B0DA0">
            <w:pPr>
              <w:rPr>
                <w:color w:val="000000"/>
                <w:sz w:val="22"/>
                <w:szCs w:val="22"/>
              </w:rPr>
            </w:pPr>
            <w:r w:rsidRPr="002B0DA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A0" w:rsidRPr="00961102" w:rsidRDefault="002B0DA0" w:rsidP="002B0D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102">
              <w:rPr>
                <w:b/>
                <w:color w:val="000000"/>
                <w:sz w:val="22"/>
                <w:szCs w:val="22"/>
              </w:rPr>
              <w:t>749 549,34</w:t>
            </w:r>
          </w:p>
        </w:tc>
      </w:tr>
    </w:tbl>
    <w:p w:rsidR="007E0758" w:rsidRDefault="007E0758" w:rsidP="0047714B">
      <w:pPr>
        <w:ind w:left="5387"/>
        <w:jc w:val="both"/>
        <w:rPr>
          <w:bCs/>
          <w:sz w:val="22"/>
          <w:szCs w:val="22"/>
        </w:rPr>
      </w:pPr>
    </w:p>
    <w:p w:rsidR="00C419F1" w:rsidRDefault="00C419F1" w:rsidP="0047714B">
      <w:pPr>
        <w:ind w:left="5387"/>
        <w:jc w:val="both"/>
        <w:rPr>
          <w:bCs/>
          <w:sz w:val="22"/>
          <w:szCs w:val="22"/>
        </w:rPr>
      </w:pPr>
    </w:p>
    <w:p w:rsidR="005761D3" w:rsidRPr="005761D3" w:rsidRDefault="005761D3" w:rsidP="005761D3">
      <w:pPr>
        <w:jc w:val="both"/>
        <w:rPr>
          <w:bCs/>
        </w:rPr>
      </w:pPr>
      <w:r w:rsidRPr="005761D3">
        <w:rPr>
          <w:bCs/>
        </w:rPr>
        <w:t xml:space="preserve">Глава Новоснежнинского </w:t>
      </w:r>
    </w:p>
    <w:p w:rsidR="00277130" w:rsidRPr="005761D3" w:rsidRDefault="005761D3" w:rsidP="005761D3">
      <w:pPr>
        <w:jc w:val="both"/>
        <w:rPr>
          <w:bCs/>
        </w:rPr>
      </w:pPr>
      <w:r w:rsidRPr="005761D3">
        <w:rPr>
          <w:bCs/>
        </w:rPr>
        <w:t xml:space="preserve">муниципального образования                                                              Л.В.Заиграева  </w:t>
      </w: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Default="00D40401" w:rsidP="0047714B">
      <w:pPr>
        <w:ind w:left="5387"/>
        <w:jc w:val="both"/>
        <w:rPr>
          <w:bCs/>
          <w:sz w:val="22"/>
          <w:szCs w:val="22"/>
        </w:rPr>
      </w:pPr>
    </w:p>
    <w:p w:rsidR="00D40401" w:rsidRPr="00D40401" w:rsidRDefault="00D40401" w:rsidP="00D40401">
      <w:pPr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8</w:t>
      </w:r>
      <w:r w:rsidRPr="00D40401">
        <w:rPr>
          <w:bCs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D40401" w:rsidRDefault="00D40401" w:rsidP="00D40401">
      <w:pPr>
        <w:ind w:left="5670"/>
        <w:jc w:val="both"/>
        <w:rPr>
          <w:bCs/>
          <w:sz w:val="22"/>
          <w:szCs w:val="22"/>
        </w:rPr>
      </w:pPr>
      <w:r w:rsidRPr="00D40401">
        <w:rPr>
          <w:bCs/>
          <w:sz w:val="22"/>
          <w:szCs w:val="22"/>
        </w:rPr>
        <w:t>от 29.12.2018г №22-4сд</w:t>
      </w:r>
    </w:p>
    <w:p w:rsidR="00F660D1" w:rsidRDefault="00F660D1" w:rsidP="00F660D1">
      <w:pPr>
        <w:ind w:left="5387"/>
        <w:jc w:val="right"/>
        <w:rPr>
          <w:bCs/>
          <w:sz w:val="22"/>
          <w:szCs w:val="22"/>
        </w:rPr>
      </w:pPr>
    </w:p>
    <w:p w:rsidR="00F660D1" w:rsidRPr="00F660D1" w:rsidRDefault="00F660D1" w:rsidP="00F660D1">
      <w:pPr>
        <w:jc w:val="center"/>
        <w:rPr>
          <w:b/>
          <w:bCs/>
          <w:sz w:val="22"/>
          <w:szCs w:val="22"/>
        </w:rPr>
      </w:pPr>
      <w:r w:rsidRPr="00F660D1">
        <w:rPr>
          <w:b/>
          <w:bCs/>
          <w:sz w:val="22"/>
          <w:szCs w:val="22"/>
        </w:rPr>
        <w:t>Программа муниципальных внутренних заимствований Новоснежнинского муниципального образования  на 2019</w:t>
      </w:r>
      <w:r>
        <w:rPr>
          <w:b/>
          <w:bCs/>
          <w:sz w:val="22"/>
          <w:szCs w:val="22"/>
        </w:rPr>
        <w:t xml:space="preserve"> год</w:t>
      </w:r>
    </w:p>
    <w:p w:rsidR="00F660D1" w:rsidRDefault="00F660D1" w:rsidP="00F660D1">
      <w:pPr>
        <w:jc w:val="center"/>
        <w:rPr>
          <w:bCs/>
          <w:sz w:val="22"/>
          <w:szCs w:val="22"/>
        </w:rPr>
      </w:pPr>
    </w:p>
    <w:tbl>
      <w:tblPr>
        <w:tblW w:w="9949" w:type="dxa"/>
        <w:tblInd w:w="93" w:type="dxa"/>
        <w:tblLook w:val="04A0"/>
      </w:tblPr>
      <w:tblGrid>
        <w:gridCol w:w="3108"/>
        <w:gridCol w:w="1790"/>
        <w:gridCol w:w="1809"/>
        <w:gridCol w:w="1686"/>
        <w:gridCol w:w="1774"/>
      </w:tblGrid>
      <w:tr w:rsidR="00F660D1" w:rsidRPr="00F660D1" w:rsidTr="00F660D1">
        <w:trPr>
          <w:trHeight w:val="296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D1" w:rsidRPr="00F660D1" w:rsidRDefault="00F660D1" w:rsidP="00F660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D1" w:rsidRPr="00F660D1" w:rsidRDefault="00F660D1" w:rsidP="00F660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D1" w:rsidRPr="00F660D1" w:rsidRDefault="00F660D1" w:rsidP="00F660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D1" w:rsidRPr="00F660D1" w:rsidRDefault="00F660D1" w:rsidP="00F660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D1" w:rsidRPr="00F660D1" w:rsidRDefault="00F660D1" w:rsidP="00F660D1">
            <w:pPr>
              <w:jc w:val="right"/>
              <w:rPr>
                <w:sz w:val="22"/>
                <w:szCs w:val="22"/>
              </w:rPr>
            </w:pPr>
            <w:r w:rsidRPr="00F660D1">
              <w:rPr>
                <w:sz w:val="22"/>
                <w:szCs w:val="22"/>
              </w:rPr>
              <w:t xml:space="preserve"> рублей</w:t>
            </w:r>
          </w:p>
        </w:tc>
      </w:tr>
      <w:tr w:rsidR="00F660D1" w:rsidRPr="00F660D1" w:rsidTr="00F660D1">
        <w:trPr>
          <w:trHeight w:val="1481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D1" w:rsidRPr="00F660D1" w:rsidRDefault="00F660D1" w:rsidP="00F660D1">
            <w:pPr>
              <w:rPr>
                <w:sz w:val="22"/>
                <w:szCs w:val="22"/>
              </w:rPr>
            </w:pPr>
            <w:r w:rsidRPr="00F660D1">
              <w:rPr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D1" w:rsidRDefault="00F660D1" w:rsidP="00F660D1">
            <w:pPr>
              <w:jc w:val="center"/>
              <w:rPr>
                <w:sz w:val="22"/>
                <w:szCs w:val="22"/>
              </w:rPr>
            </w:pPr>
            <w:r w:rsidRPr="00F660D1">
              <w:rPr>
                <w:sz w:val="22"/>
                <w:szCs w:val="22"/>
              </w:rPr>
              <w:t xml:space="preserve">Объем муниципального долга </w:t>
            </w:r>
            <w:proofErr w:type="gramStart"/>
            <w:r w:rsidRPr="00F660D1">
              <w:rPr>
                <w:sz w:val="22"/>
                <w:szCs w:val="22"/>
              </w:rPr>
              <w:t>на</w:t>
            </w:r>
            <w:proofErr w:type="gramEnd"/>
            <w:r w:rsidRPr="00F660D1">
              <w:rPr>
                <w:sz w:val="22"/>
                <w:szCs w:val="22"/>
              </w:rPr>
              <w:t xml:space="preserve"> </w:t>
            </w:r>
          </w:p>
          <w:p w:rsidR="00F660D1" w:rsidRPr="00F660D1" w:rsidRDefault="00F660D1" w:rsidP="00F660D1">
            <w:pPr>
              <w:jc w:val="center"/>
              <w:rPr>
                <w:sz w:val="22"/>
                <w:szCs w:val="22"/>
              </w:rPr>
            </w:pPr>
            <w:r w:rsidRPr="00F660D1">
              <w:rPr>
                <w:sz w:val="22"/>
                <w:szCs w:val="22"/>
              </w:rPr>
              <w:t>1 января 2019 года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D1" w:rsidRPr="00F660D1" w:rsidRDefault="00F660D1" w:rsidP="00F660D1">
            <w:pPr>
              <w:jc w:val="center"/>
              <w:rPr>
                <w:sz w:val="22"/>
                <w:szCs w:val="22"/>
              </w:rPr>
            </w:pPr>
            <w:r w:rsidRPr="00F660D1">
              <w:rPr>
                <w:sz w:val="22"/>
                <w:szCs w:val="22"/>
              </w:rPr>
              <w:t>Объем привлечения в 2019 году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D1" w:rsidRPr="00F660D1" w:rsidRDefault="00F660D1" w:rsidP="00F660D1">
            <w:pPr>
              <w:jc w:val="center"/>
              <w:rPr>
                <w:sz w:val="22"/>
                <w:szCs w:val="22"/>
              </w:rPr>
            </w:pPr>
            <w:r w:rsidRPr="00F660D1">
              <w:rPr>
                <w:sz w:val="22"/>
                <w:szCs w:val="22"/>
              </w:rPr>
              <w:t>Объем погашения в 2019 году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D1" w:rsidRDefault="00F660D1" w:rsidP="00F660D1">
            <w:pPr>
              <w:jc w:val="center"/>
              <w:rPr>
                <w:sz w:val="22"/>
                <w:szCs w:val="22"/>
              </w:rPr>
            </w:pPr>
            <w:r w:rsidRPr="00F660D1">
              <w:rPr>
                <w:sz w:val="22"/>
                <w:szCs w:val="22"/>
              </w:rPr>
              <w:t xml:space="preserve">Верхний предел долга </w:t>
            </w:r>
            <w:proofErr w:type="gramStart"/>
            <w:r w:rsidRPr="00F660D1">
              <w:rPr>
                <w:sz w:val="22"/>
                <w:szCs w:val="22"/>
              </w:rPr>
              <w:t>на</w:t>
            </w:r>
            <w:proofErr w:type="gramEnd"/>
          </w:p>
          <w:p w:rsidR="00F660D1" w:rsidRPr="00F660D1" w:rsidRDefault="00F660D1" w:rsidP="00F660D1">
            <w:pPr>
              <w:jc w:val="center"/>
              <w:rPr>
                <w:sz w:val="22"/>
                <w:szCs w:val="22"/>
              </w:rPr>
            </w:pPr>
            <w:r w:rsidRPr="00F660D1">
              <w:rPr>
                <w:sz w:val="22"/>
                <w:szCs w:val="22"/>
              </w:rPr>
              <w:t xml:space="preserve"> 1 января 2020 года </w:t>
            </w:r>
          </w:p>
        </w:tc>
      </w:tr>
      <w:tr w:rsidR="00F660D1" w:rsidRPr="00F660D1" w:rsidTr="00F660D1">
        <w:trPr>
          <w:trHeight w:val="60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171 506,64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171 506,64</w:t>
            </w:r>
          </w:p>
        </w:tc>
      </w:tr>
      <w:tr w:rsidR="00F660D1" w:rsidRPr="00F660D1" w:rsidTr="00F660D1">
        <w:trPr>
          <w:trHeight w:val="296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660D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660D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660D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60D1" w:rsidRPr="00F660D1" w:rsidTr="00F660D1">
        <w:trPr>
          <w:trHeight w:val="903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1. Кредиты кредитных организаций в валюте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171 506,64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171 506,64</w:t>
            </w:r>
          </w:p>
        </w:tc>
      </w:tr>
      <w:tr w:rsidR="00F660D1" w:rsidRPr="00F660D1" w:rsidTr="00F660D1">
        <w:trPr>
          <w:trHeight w:val="959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D1" w:rsidRPr="00F660D1" w:rsidRDefault="00F660D1" w:rsidP="00F660D1">
            <w:pPr>
              <w:jc w:val="center"/>
              <w:rPr>
                <w:b/>
                <w:bCs/>
                <w:sz w:val="22"/>
                <w:szCs w:val="22"/>
              </w:rPr>
            </w:pPr>
            <w:r w:rsidRPr="00F660D1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F660D1" w:rsidRDefault="00F660D1" w:rsidP="00F660D1">
      <w:pPr>
        <w:jc w:val="center"/>
        <w:rPr>
          <w:bCs/>
          <w:sz w:val="22"/>
          <w:szCs w:val="22"/>
        </w:rPr>
      </w:pPr>
    </w:p>
    <w:p w:rsidR="005761D3" w:rsidRPr="005761D3" w:rsidRDefault="005761D3" w:rsidP="005761D3">
      <w:pPr>
        <w:rPr>
          <w:bCs/>
        </w:rPr>
      </w:pPr>
      <w:r w:rsidRPr="005761D3">
        <w:rPr>
          <w:bCs/>
        </w:rPr>
        <w:t xml:space="preserve">Глава Новоснежнинского </w:t>
      </w:r>
    </w:p>
    <w:p w:rsidR="00F660D1" w:rsidRPr="005761D3" w:rsidRDefault="005761D3" w:rsidP="005761D3">
      <w:pPr>
        <w:rPr>
          <w:bCs/>
        </w:rPr>
      </w:pPr>
      <w:r w:rsidRPr="005761D3">
        <w:rPr>
          <w:bCs/>
        </w:rPr>
        <w:t xml:space="preserve">муниципального образования                                                              Л.В.Заиграева  </w:t>
      </w: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5761D3">
      <w:pPr>
        <w:rPr>
          <w:bCs/>
          <w:sz w:val="22"/>
          <w:szCs w:val="22"/>
        </w:rPr>
      </w:pPr>
    </w:p>
    <w:p w:rsidR="005761D3" w:rsidRDefault="005761D3" w:rsidP="005761D3">
      <w:pPr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Default="00D40401" w:rsidP="00F660D1">
      <w:pPr>
        <w:jc w:val="center"/>
        <w:rPr>
          <w:bCs/>
          <w:sz w:val="22"/>
          <w:szCs w:val="22"/>
        </w:rPr>
      </w:pPr>
    </w:p>
    <w:p w:rsidR="00D40401" w:rsidRPr="00D40401" w:rsidRDefault="00D40401" w:rsidP="00D40401">
      <w:pPr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9</w:t>
      </w:r>
      <w:r w:rsidRPr="00D40401">
        <w:rPr>
          <w:bCs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D40401" w:rsidRDefault="00D40401" w:rsidP="00D40401">
      <w:pPr>
        <w:ind w:left="5670"/>
        <w:jc w:val="both"/>
        <w:rPr>
          <w:bCs/>
          <w:sz w:val="22"/>
          <w:szCs w:val="22"/>
        </w:rPr>
      </w:pPr>
      <w:r w:rsidRPr="00D40401">
        <w:rPr>
          <w:bCs/>
          <w:sz w:val="22"/>
          <w:szCs w:val="22"/>
        </w:rPr>
        <w:t>от 29.12.2018г №22-4сд</w:t>
      </w: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77130" w:rsidRPr="00277130" w:rsidRDefault="00277130" w:rsidP="00277130">
      <w:pPr>
        <w:jc w:val="center"/>
        <w:rPr>
          <w:b/>
          <w:bCs/>
          <w:color w:val="000000"/>
        </w:rPr>
      </w:pPr>
      <w:r w:rsidRPr="00277130">
        <w:rPr>
          <w:b/>
          <w:bCs/>
          <w:color w:val="000000"/>
        </w:rPr>
        <w:t>Источники финансирования дефицита бюджета Новоснежнинского муниципального образования на 2019 год</w:t>
      </w: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tbl>
      <w:tblPr>
        <w:tblW w:w="10088" w:type="dxa"/>
        <w:tblInd w:w="93" w:type="dxa"/>
        <w:tblLook w:val="04A0"/>
      </w:tblPr>
      <w:tblGrid>
        <w:gridCol w:w="4835"/>
        <w:gridCol w:w="3383"/>
        <w:gridCol w:w="1870"/>
      </w:tblGrid>
      <w:tr w:rsidR="00277130" w:rsidRPr="00277130" w:rsidTr="009A0E1C">
        <w:trPr>
          <w:trHeight w:val="11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Наименование показателя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 xml:space="preserve">Код источников финансирования по КИВФ, </w:t>
            </w:r>
            <w:proofErr w:type="spellStart"/>
            <w:r w:rsidRPr="00277130">
              <w:rPr>
                <w:color w:val="000000"/>
              </w:rPr>
              <w:t>КИВнФ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2019</w:t>
            </w:r>
            <w:r w:rsidR="00F660D1">
              <w:rPr>
                <w:color w:val="000000"/>
              </w:rPr>
              <w:t>г</w:t>
            </w:r>
          </w:p>
        </w:tc>
      </w:tr>
      <w:tr w:rsidR="00277130" w:rsidRPr="00277130" w:rsidTr="009A0E1C">
        <w:trPr>
          <w:trHeight w:val="6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981 01 00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0000 000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-171 506,64</w:t>
            </w:r>
          </w:p>
        </w:tc>
      </w:tr>
      <w:tr w:rsidR="00277130" w:rsidRPr="00277130" w:rsidTr="00277130">
        <w:trPr>
          <w:trHeight w:val="6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 xml:space="preserve">981 01 02 00 </w:t>
            </w:r>
            <w:proofErr w:type="spellStart"/>
            <w:r w:rsidRPr="00277130">
              <w:rPr>
                <w:b/>
                <w:bCs/>
                <w:color w:val="000000"/>
              </w:rPr>
              <w:t>00</w:t>
            </w:r>
            <w:proofErr w:type="spellEnd"/>
            <w:r w:rsidRPr="0027713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77130">
              <w:rPr>
                <w:b/>
                <w:bCs/>
                <w:color w:val="000000"/>
              </w:rPr>
              <w:t>00</w:t>
            </w:r>
            <w:proofErr w:type="spellEnd"/>
            <w:r w:rsidRPr="00277130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>171 506,64</w:t>
            </w:r>
          </w:p>
        </w:tc>
      </w:tr>
      <w:tr w:rsidR="00277130" w:rsidRPr="00277130" w:rsidTr="009A0E1C">
        <w:trPr>
          <w:trHeight w:val="6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981 01 02 00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0000 700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171 506,64</w:t>
            </w:r>
          </w:p>
        </w:tc>
      </w:tr>
      <w:tr w:rsidR="00277130" w:rsidRPr="00277130" w:rsidTr="009A0E1C">
        <w:trPr>
          <w:trHeight w:val="9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981 01 02 00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10 0000 710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171 506,64</w:t>
            </w:r>
          </w:p>
        </w:tc>
      </w:tr>
      <w:tr w:rsidR="00277130" w:rsidRPr="00277130" w:rsidTr="00277130">
        <w:trPr>
          <w:trHeight w:val="6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981 01 02 00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0000 800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</w:tr>
      <w:tr w:rsidR="00277130" w:rsidRPr="00277130" w:rsidTr="00277130">
        <w:trPr>
          <w:trHeight w:val="9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981 01 02 00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10 0000 810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</w:tr>
      <w:tr w:rsidR="00277130" w:rsidRPr="00277130" w:rsidTr="00277130">
        <w:trPr>
          <w:trHeight w:val="6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277130">
              <w:rPr>
                <w:b/>
                <w:bCs/>
                <w:color w:val="000000"/>
              </w:rPr>
              <w:t>00</w:t>
            </w:r>
            <w:proofErr w:type="spellEnd"/>
            <w:r w:rsidRPr="0027713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77130">
              <w:rPr>
                <w:b/>
                <w:bCs/>
                <w:color w:val="000000"/>
              </w:rPr>
              <w:t>00</w:t>
            </w:r>
            <w:proofErr w:type="spellEnd"/>
            <w:r w:rsidRPr="00277130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>0,00</w:t>
            </w:r>
          </w:p>
        </w:tc>
      </w:tr>
      <w:tr w:rsidR="00277130" w:rsidRPr="00277130" w:rsidTr="002771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000 01 05 00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-6 787 828,44</w:t>
            </w:r>
          </w:p>
        </w:tc>
      </w:tr>
      <w:tr w:rsidR="00277130" w:rsidRPr="00277130" w:rsidTr="002771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000 01 05 02 00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-6 787 828,44</w:t>
            </w:r>
          </w:p>
        </w:tc>
      </w:tr>
      <w:tr w:rsidR="00277130" w:rsidRPr="00277130" w:rsidTr="009A0E1C">
        <w:trPr>
          <w:trHeight w:val="6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000 01 05 02 01 00 0000 510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-6 787 828,44</w:t>
            </w:r>
          </w:p>
        </w:tc>
      </w:tr>
      <w:tr w:rsidR="00277130" w:rsidRPr="00277130" w:rsidTr="009A0E1C">
        <w:trPr>
          <w:trHeight w:val="6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000 01 05 02 01 10 0000 510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-6 787 828,44</w:t>
            </w:r>
          </w:p>
        </w:tc>
      </w:tr>
      <w:tr w:rsidR="00277130" w:rsidRPr="00277130" w:rsidTr="002771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000 01 05 00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0000 600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6 787 828,44</w:t>
            </w:r>
          </w:p>
        </w:tc>
      </w:tr>
      <w:tr w:rsidR="00277130" w:rsidRPr="00277130" w:rsidTr="002771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000 01 05 02 00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0000 600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6 787 828,44</w:t>
            </w:r>
          </w:p>
        </w:tc>
      </w:tr>
      <w:tr w:rsidR="00277130" w:rsidRPr="00277130" w:rsidTr="009A0E1C">
        <w:trPr>
          <w:trHeight w:val="6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000 01 05 02 01 00 0000 610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6 787 828,44</w:t>
            </w:r>
          </w:p>
        </w:tc>
      </w:tr>
      <w:tr w:rsidR="00277130" w:rsidRPr="00277130" w:rsidTr="009A0E1C">
        <w:trPr>
          <w:trHeight w:val="6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000 01 05 02 01 10 0000 610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6 787 828,44</w:t>
            </w:r>
          </w:p>
        </w:tc>
      </w:tr>
    </w:tbl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5761D3" w:rsidRPr="005761D3" w:rsidRDefault="005761D3" w:rsidP="005761D3">
      <w:pPr>
        <w:jc w:val="both"/>
        <w:rPr>
          <w:bCs/>
          <w:sz w:val="22"/>
          <w:szCs w:val="22"/>
        </w:rPr>
      </w:pPr>
      <w:r w:rsidRPr="005761D3">
        <w:rPr>
          <w:bCs/>
          <w:sz w:val="22"/>
          <w:szCs w:val="22"/>
        </w:rPr>
        <w:t xml:space="preserve">Глава Новоснежнинского </w:t>
      </w:r>
    </w:p>
    <w:p w:rsidR="002B0DA0" w:rsidRDefault="005761D3" w:rsidP="005761D3">
      <w:pPr>
        <w:jc w:val="both"/>
        <w:rPr>
          <w:bCs/>
          <w:sz w:val="22"/>
          <w:szCs w:val="22"/>
        </w:rPr>
      </w:pPr>
      <w:r w:rsidRPr="005761D3">
        <w:rPr>
          <w:bCs/>
          <w:sz w:val="22"/>
          <w:szCs w:val="22"/>
        </w:rPr>
        <w:t xml:space="preserve">муниципального образования                                                              Л.В.Заиграева  </w:t>
      </w: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D40401" w:rsidRPr="00D40401" w:rsidRDefault="00D40401" w:rsidP="00D40401">
      <w:pPr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9.1</w:t>
      </w:r>
      <w:r w:rsidRPr="00D40401">
        <w:rPr>
          <w:bCs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277130" w:rsidRDefault="00D40401" w:rsidP="00D40401">
      <w:pPr>
        <w:ind w:left="5670"/>
        <w:jc w:val="both"/>
        <w:rPr>
          <w:bCs/>
          <w:sz w:val="22"/>
          <w:szCs w:val="22"/>
        </w:rPr>
      </w:pPr>
      <w:r w:rsidRPr="00D40401">
        <w:rPr>
          <w:bCs/>
          <w:sz w:val="22"/>
          <w:szCs w:val="22"/>
        </w:rPr>
        <w:t>от 29.12.2018г №22-4сд</w:t>
      </w:r>
    </w:p>
    <w:p w:rsidR="00F660D1" w:rsidRDefault="00F660D1" w:rsidP="00277130">
      <w:pPr>
        <w:ind w:left="5387"/>
        <w:jc w:val="both"/>
        <w:rPr>
          <w:bCs/>
          <w:sz w:val="22"/>
          <w:szCs w:val="22"/>
        </w:rPr>
      </w:pPr>
    </w:p>
    <w:p w:rsidR="00F660D1" w:rsidRPr="00F660D1" w:rsidRDefault="00F660D1" w:rsidP="00F660D1">
      <w:pPr>
        <w:jc w:val="center"/>
        <w:rPr>
          <w:b/>
          <w:bCs/>
        </w:rPr>
      </w:pPr>
      <w:r w:rsidRPr="00F660D1">
        <w:rPr>
          <w:b/>
          <w:bCs/>
        </w:rPr>
        <w:t xml:space="preserve">Источники финансирования дефицита бюджета Новоснежнинского муниципального образования на </w:t>
      </w:r>
      <w:r>
        <w:rPr>
          <w:b/>
          <w:bCs/>
        </w:rPr>
        <w:t>плановый период 2020-2021</w:t>
      </w:r>
      <w:r w:rsidRPr="00F660D1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tbl>
      <w:tblPr>
        <w:tblW w:w="10012" w:type="dxa"/>
        <w:tblInd w:w="93" w:type="dxa"/>
        <w:tblLook w:val="04A0"/>
      </w:tblPr>
      <w:tblGrid>
        <w:gridCol w:w="3843"/>
        <w:gridCol w:w="3118"/>
        <w:gridCol w:w="1559"/>
        <w:gridCol w:w="1492"/>
      </w:tblGrid>
      <w:tr w:rsidR="00277130" w:rsidRPr="00277130" w:rsidTr="009A0E1C">
        <w:trPr>
          <w:trHeight w:val="10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 xml:space="preserve">Код источников финансирования по КИВФ, </w:t>
            </w:r>
            <w:proofErr w:type="spellStart"/>
            <w:r w:rsidRPr="00277130">
              <w:rPr>
                <w:b/>
                <w:bCs/>
                <w:color w:val="000000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>2020</w:t>
            </w:r>
            <w:r w:rsidR="00F660D1">
              <w:rPr>
                <w:b/>
                <w:bCs/>
                <w:color w:val="000000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>2021</w:t>
            </w:r>
            <w:r w:rsidR="00F660D1">
              <w:rPr>
                <w:b/>
                <w:bCs/>
                <w:color w:val="000000"/>
              </w:rPr>
              <w:t>г</w:t>
            </w:r>
          </w:p>
        </w:tc>
      </w:tr>
      <w:tr w:rsidR="00277130" w:rsidRPr="00277130" w:rsidTr="009A0E1C">
        <w:trPr>
          <w:trHeight w:val="8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981 01 00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-174 809,51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-178390,75</w:t>
            </w:r>
          </w:p>
        </w:tc>
      </w:tr>
      <w:tr w:rsidR="00277130" w:rsidRPr="00277130" w:rsidTr="00F660D1">
        <w:trPr>
          <w:trHeight w:val="7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 xml:space="preserve">981 01 02 00 </w:t>
            </w:r>
            <w:proofErr w:type="spellStart"/>
            <w:r w:rsidRPr="00277130">
              <w:rPr>
                <w:b/>
                <w:bCs/>
                <w:color w:val="000000"/>
              </w:rPr>
              <w:t>00</w:t>
            </w:r>
            <w:proofErr w:type="spellEnd"/>
            <w:r w:rsidRPr="0027713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77130">
              <w:rPr>
                <w:b/>
                <w:bCs/>
                <w:color w:val="000000"/>
              </w:rPr>
              <w:t>00</w:t>
            </w:r>
            <w:proofErr w:type="spellEnd"/>
            <w:r w:rsidRPr="00277130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>174 809,51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>178390,75</w:t>
            </w:r>
          </w:p>
        </w:tc>
      </w:tr>
      <w:tr w:rsidR="00277130" w:rsidRPr="00277130" w:rsidTr="009A0E1C">
        <w:trPr>
          <w:trHeight w:val="10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981 01 02 00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174 809,51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178390,75</w:t>
            </w:r>
          </w:p>
        </w:tc>
      </w:tr>
      <w:tr w:rsidR="00277130" w:rsidRPr="00277130" w:rsidTr="009A0E1C">
        <w:trPr>
          <w:trHeight w:val="12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981 01 02 00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174 809,51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178390,75</w:t>
            </w:r>
          </w:p>
        </w:tc>
      </w:tr>
      <w:tr w:rsidR="00277130" w:rsidRPr="00277130" w:rsidTr="00F660D1">
        <w:trPr>
          <w:trHeight w:val="10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981 01 02 00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</w:tr>
      <w:tr w:rsidR="00277130" w:rsidRPr="00277130" w:rsidTr="00F660D1">
        <w:trPr>
          <w:trHeight w:val="1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981 01 02 00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</w:tr>
      <w:tr w:rsidR="00277130" w:rsidRPr="00277130" w:rsidTr="00F660D1">
        <w:trPr>
          <w:trHeight w:val="9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 xml:space="preserve">981 01 03 00 </w:t>
            </w:r>
            <w:proofErr w:type="spellStart"/>
            <w:r w:rsidRPr="00277130">
              <w:rPr>
                <w:b/>
                <w:bCs/>
                <w:color w:val="000000"/>
              </w:rPr>
              <w:t>00</w:t>
            </w:r>
            <w:proofErr w:type="spellEnd"/>
            <w:r w:rsidRPr="0027713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77130">
              <w:rPr>
                <w:b/>
                <w:bCs/>
                <w:color w:val="000000"/>
              </w:rPr>
              <w:t>00</w:t>
            </w:r>
            <w:proofErr w:type="spellEnd"/>
            <w:r w:rsidRPr="00277130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>0,00</w:t>
            </w:r>
          </w:p>
        </w:tc>
      </w:tr>
      <w:tr w:rsidR="00277130" w:rsidRPr="00277130" w:rsidTr="00F660D1">
        <w:trPr>
          <w:trHeight w:val="10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981 01 03 01 00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</w:tr>
      <w:tr w:rsidR="00277130" w:rsidRPr="00277130" w:rsidTr="00F660D1">
        <w:trPr>
          <w:trHeight w:val="1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Получение бюджетных кредитов от  других бюджетов бюджетной системы РФ в валюте РФ бюджетами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981 01 03 01 00 10 0000 710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</w:tr>
      <w:tr w:rsidR="00277130" w:rsidRPr="00277130" w:rsidTr="00F660D1">
        <w:trPr>
          <w:trHeight w:val="9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981 01 03 00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</w:tr>
      <w:tr w:rsidR="00277130" w:rsidRPr="00277130" w:rsidTr="00F660D1">
        <w:trPr>
          <w:trHeight w:val="1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lastRenderedPageBreak/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981 01 03 00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0,00</w:t>
            </w:r>
          </w:p>
        </w:tc>
      </w:tr>
      <w:tr w:rsidR="00277130" w:rsidRPr="00277130" w:rsidTr="00F660D1">
        <w:trPr>
          <w:trHeight w:val="6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277130">
              <w:rPr>
                <w:b/>
                <w:bCs/>
                <w:color w:val="000000"/>
              </w:rPr>
              <w:t>00</w:t>
            </w:r>
            <w:proofErr w:type="spellEnd"/>
            <w:r w:rsidRPr="0027713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77130">
              <w:rPr>
                <w:b/>
                <w:bCs/>
                <w:color w:val="000000"/>
              </w:rPr>
              <w:t>00</w:t>
            </w:r>
            <w:proofErr w:type="spellEnd"/>
            <w:r w:rsidRPr="00277130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right"/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b/>
                <w:bCs/>
                <w:color w:val="000000"/>
              </w:rPr>
            </w:pPr>
            <w:r w:rsidRPr="00277130">
              <w:rPr>
                <w:b/>
                <w:bCs/>
                <w:color w:val="000000"/>
              </w:rPr>
              <w:t>0,00</w:t>
            </w:r>
          </w:p>
        </w:tc>
      </w:tr>
      <w:tr w:rsidR="00277130" w:rsidRPr="00277130" w:rsidTr="00F660D1">
        <w:trPr>
          <w:trHeight w:val="3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000 01 05 00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F660D1" w:rsidP="00277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-6 680</w:t>
            </w:r>
            <w:r w:rsidR="00277130" w:rsidRPr="00277130">
              <w:rPr>
                <w:color w:val="000000"/>
              </w:rPr>
              <w:t>169,60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-6804500,83</w:t>
            </w:r>
          </w:p>
        </w:tc>
      </w:tr>
      <w:tr w:rsidR="00277130" w:rsidRPr="00277130" w:rsidTr="00F660D1">
        <w:trPr>
          <w:trHeight w:val="6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000 01 05 02 00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F660D1" w:rsidP="00277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-6 680</w:t>
            </w:r>
            <w:r w:rsidR="00277130" w:rsidRPr="00277130">
              <w:rPr>
                <w:color w:val="000000"/>
              </w:rPr>
              <w:t>169,60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-6804500,83</w:t>
            </w:r>
          </w:p>
        </w:tc>
      </w:tr>
      <w:tr w:rsidR="00277130" w:rsidRPr="00277130" w:rsidTr="009A0E1C">
        <w:trPr>
          <w:trHeight w:val="6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F660D1" w:rsidP="00277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-6 680</w:t>
            </w:r>
            <w:r w:rsidR="00277130" w:rsidRPr="00277130">
              <w:rPr>
                <w:color w:val="000000"/>
              </w:rPr>
              <w:t>169,60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-6804500,83</w:t>
            </w:r>
          </w:p>
        </w:tc>
      </w:tr>
      <w:tr w:rsidR="00277130" w:rsidRPr="00277130" w:rsidTr="009A0E1C">
        <w:trPr>
          <w:trHeight w:val="6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7130" w:rsidRPr="00277130" w:rsidRDefault="00F660D1" w:rsidP="00277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-6 680</w:t>
            </w:r>
            <w:r w:rsidR="00277130" w:rsidRPr="00277130">
              <w:rPr>
                <w:color w:val="000000"/>
              </w:rPr>
              <w:t>169,60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-6804500,83</w:t>
            </w:r>
          </w:p>
        </w:tc>
      </w:tr>
      <w:tr w:rsidR="00277130" w:rsidRPr="00277130" w:rsidTr="00F660D1">
        <w:trPr>
          <w:trHeight w:val="3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000 01 05 00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F660D1" w:rsidP="00277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6 680</w:t>
            </w:r>
            <w:r w:rsidR="00277130" w:rsidRPr="00277130">
              <w:rPr>
                <w:color w:val="000000"/>
              </w:rPr>
              <w:t>169,60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6804500,83</w:t>
            </w:r>
          </w:p>
        </w:tc>
      </w:tr>
      <w:tr w:rsidR="00277130" w:rsidRPr="00277130" w:rsidTr="00F660D1">
        <w:trPr>
          <w:trHeight w:val="6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 xml:space="preserve">000 01 05 02 00 </w:t>
            </w:r>
            <w:proofErr w:type="spellStart"/>
            <w:r w:rsidRPr="00277130">
              <w:rPr>
                <w:color w:val="000000"/>
              </w:rPr>
              <w:t>00</w:t>
            </w:r>
            <w:proofErr w:type="spellEnd"/>
            <w:r w:rsidRPr="00277130">
              <w:rPr>
                <w:color w:val="000000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F660D1" w:rsidP="00277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6 680</w:t>
            </w:r>
            <w:r w:rsidR="00277130" w:rsidRPr="00277130">
              <w:rPr>
                <w:color w:val="000000"/>
              </w:rPr>
              <w:t>169,60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6804500,83</w:t>
            </w:r>
          </w:p>
        </w:tc>
      </w:tr>
      <w:tr w:rsidR="00277130" w:rsidRPr="00277130" w:rsidTr="009A0E1C">
        <w:trPr>
          <w:trHeight w:val="6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F660D1" w:rsidP="00277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6 680</w:t>
            </w:r>
            <w:r w:rsidR="00277130" w:rsidRPr="00277130">
              <w:rPr>
                <w:color w:val="000000"/>
              </w:rPr>
              <w:t>169,60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6804500,83</w:t>
            </w:r>
          </w:p>
        </w:tc>
      </w:tr>
      <w:tr w:rsidR="00277130" w:rsidRPr="00277130" w:rsidTr="009A0E1C">
        <w:trPr>
          <w:trHeight w:val="6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30" w:rsidRPr="00277130" w:rsidRDefault="00277130" w:rsidP="00277130">
            <w:pPr>
              <w:rPr>
                <w:color w:val="000000"/>
              </w:rPr>
            </w:pPr>
            <w:r w:rsidRPr="00277130">
              <w:rPr>
                <w:color w:val="00000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7130" w:rsidRPr="00277130" w:rsidRDefault="00F660D1" w:rsidP="00277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6 680</w:t>
            </w:r>
            <w:r w:rsidR="00277130" w:rsidRPr="00277130">
              <w:rPr>
                <w:color w:val="000000"/>
              </w:rPr>
              <w:t>169,60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7130" w:rsidRPr="00277130" w:rsidRDefault="00277130" w:rsidP="00277130">
            <w:pPr>
              <w:jc w:val="center"/>
              <w:rPr>
                <w:color w:val="000000"/>
              </w:rPr>
            </w:pPr>
            <w:r w:rsidRPr="00277130">
              <w:rPr>
                <w:color w:val="000000"/>
              </w:rPr>
              <w:t>6804500,83</w:t>
            </w:r>
          </w:p>
        </w:tc>
      </w:tr>
    </w:tbl>
    <w:p w:rsidR="00277130" w:rsidRDefault="00277130" w:rsidP="0047714B">
      <w:pPr>
        <w:ind w:left="5387"/>
        <w:jc w:val="both"/>
        <w:rPr>
          <w:bCs/>
          <w:sz w:val="22"/>
          <w:szCs w:val="22"/>
        </w:rPr>
      </w:pPr>
    </w:p>
    <w:p w:rsidR="002B0DA0" w:rsidRDefault="002B0DA0" w:rsidP="0047714B">
      <w:pPr>
        <w:ind w:left="5387"/>
        <w:jc w:val="both"/>
        <w:rPr>
          <w:bCs/>
          <w:sz w:val="22"/>
          <w:szCs w:val="22"/>
        </w:rPr>
      </w:pPr>
    </w:p>
    <w:p w:rsidR="005761D3" w:rsidRPr="005761D3" w:rsidRDefault="005761D3" w:rsidP="005761D3">
      <w:pPr>
        <w:jc w:val="both"/>
        <w:rPr>
          <w:bCs/>
        </w:rPr>
      </w:pPr>
      <w:r w:rsidRPr="005761D3">
        <w:rPr>
          <w:bCs/>
        </w:rPr>
        <w:t xml:space="preserve">Глава Новоснежнинского </w:t>
      </w:r>
    </w:p>
    <w:p w:rsidR="002B0DA0" w:rsidRPr="005761D3" w:rsidRDefault="005761D3" w:rsidP="005761D3">
      <w:pPr>
        <w:jc w:val="both"/>
        <w:rPr>
          <w:bCs/>
        </w:rPr>
      </w:pPr>
      <w:r w:rsidRPr="005761D3">
        <w:rPr>
          <w:bCs/>
        </w:rPr>
        <w:t xml:space="preserve">муниципального образования                                                              Л.В.Заиграева  </w:t>
      </w:r>
    </w:p>
    <w:p w:rsidR="0047714B" w:rsidRDefault="0047714B" w:rsidP="0047714B">
      <w:pPr>
        <w:ind w:left="5387"/>
        <w:jc w:val="both"/>
        <w:rPr>
          <w:bCs/>
          <w:sz w:val="22"/>
          <w:szCs w:val="22"/>
        </w:rPr>
      </w:pPr>
    </w:p>
    <w:p w:rsidR="0047714B" w:rsidRPr="0047714B" w:rsidRDefault="0047714B" w:rsidP="0047714B">
      <w:pPr>
        <w:ind w:left="5387"/>
        <w:jc w:val="both"/>
        <w:rPr>
          <w:bCs/>
          <w:sz w:val="22"/>
          <w:szCs w:val="22"/>
        </w:rPr>
      </w:pPr>
    </w:p>
    <w:sectPr w:rsidR="0047714B" w:rsidRPr="0047714B" w:rsidSect="00A227B5">
      <w:footerReference w:type="even" r:id="rId9"/>
      <w:footerReference w:type="default" r:id="rId10"/>
      <w:pgSz w:w="11907" w:h="16840" w:code="9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FB" w:rsidRDefault="00995FFB">
      <w:r>
        <w:separator/>
      </w:r>
    </w:p>
  </w:endnote>
  <w:endnote w:type="continuationSeparator" w:id="0">
    <w:p w:rsidR="00995FFB" w:rsidRDefault="0099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42" w:rsidRDefault="002A0B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A0B42" w:rsidRDefault="002A0B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42" w:rsidRDefault="002A0B42" w:rsidP="0014628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FB" w:rsidRDefault="00995FFB">
      <w:r>
        <w:separator/>
      </w:r>
    </w:p>
  </w:footnote>
  <w:footnote w:type="continuationSeparator" w:id="0">
    <w:p w:rsidR="00995FFB" w:rsidRDefault="00995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2730"/>
    <w:multiLevelType w:val="hybridMultilevel"/>
    <w:tmpl w:val="AC1ADE04"/>
    <w:lvl w:ilvl="0" w:tplc="21484BA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0098B"/>
    <w:multiLevelType w:val="hybridMultilevel"/>
    <w:tmpl w:val="F82A161A"/>
    <w:lvl w:ilvl="0" w:tplc="9F7856BA">
      <w:start w:val="4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916CC"/>
    <w:multiLevelType w:val="hybridMultilevel"/>
    <w:tmpl w:val="667622C4"/>
    <w:lvl w:ilvl="0" w:tplc="36E8E428">
      <w:start w:val="5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3E073A"/>
    <w:multiLevelType w:val="hybridMultilevel"/>
    <w:tmpl w:val="2ADA3200"/>
    <w:lvl w:ilvl="0" w:tplc="6D5AAB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8F2DC8"/>
    <w:multiLevelType w:val="hybridMultilevel"/>
    <w:tmpl w:val="D59EB3B0"/>
    <w:lvl w:ilvl="0" w:tplc="E1007A78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E40923"/>
    <w:multiLevelType w:val="hybridMultilevel"/>
    <w:tmpl w:val="946ED44E"/>
    <w:lvl w:ilvl="0" w:tplc="70EEE1D6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6B374A"/>
    <w:multiLevelType w:val="hybridMultilevel"/>
    <w:tmpl w:val="94CCE0AA"/>
    <w:lvl w:ilvl="0" w:tplc="8AF69D92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F36"/>
    <w:rsid w:val="00000075"/>
    <w:rsid w:val="00000EF8"/>
    <w:rsid w:val="00000FCA"/>
    <w:rsid w:val="00003C13"/>
    <w:rsid w:val="00012D28"/>
    <w:rsid w:val="000144DF"/>
    <w:rsid w:val="00015FD9"/>
    <w:rsid w:val="0001678A"/>
    <w:rsid w:val="000207ED"/>
    <w:rsid w:val="00030563"/>
    <w:rsid w:val="000320A5"/>
    <w:rsid w:val="00032435"/>
    <w:rsid w:val="00032FDB"/>
    <w:rsid w:val="0003379A"/>
    <w:rsid w:val="00033C29"/>
    <w:rsid w:val="000357B4"/>
    <w:rsid w:val="00037BC2"/>
    <w:rsid w:val="00040436"/>
    <w:rsid w:val="0004180E"/>
    <w:rsid w:val="00043D10"/>
    <w:rsid w:val="000443BC"/>
    <w:rsid w:val="00051DB7"/>
    <w:rsid w:val="000533E1"/>
    <w:rsid w:val="00053D3A"/>
    <w:rsid w:val="000541D8"/>
    <w:rsid w:val="00063126"/>
    <w:rsid w:val="00070D94"/>
    <w:rsid w:val="00071C15"/>
    <w:rsid w:val="00072159"/>
    <w:rsid w:val="00073593"/>
    <w:rsid w:val="00073A0D"/>
    <w:rsid w:val="00086F17"/>
    <w:rsid w:val="000939C2"/>
    <w:rsid w:val="00095B44"/>
    <w:rsid w:val="00097E8A"/>
    <w:rsid w:val="000A255D"/>
    <w:rsid w:val="000A39C4"/>
    <w:rsid w:val="000A474B"/>
    <w:rsid w:val="000A4A20"/>
    <w:rsid w:val="000A543D"/>
    <w:rsid w:val="000B21A3"/>
    <w:rsid w:val="000B37EC"/>
    <w:rsid w:val="000B39A9"/>
    <w:rsid w:val="000B6A1F"/>
    <w:rsid w:val="000C0F24"/>
    <w:rsid w:val="000C17B5"/>
    <w:rsid w:val="000C1C58"/>
    <w:rsid w:val="000C1E22"/>
    <w:rsid w:val="000C2DCA"/>
    <w:rsid w:val="000C3983"/>
    <w:rsid w:val="000C742C"/>
    <w:rsid w:val="000D0384"/>
    <w:rsid w:val="000D059A"/>
    <w:rsid w:val="000D32CE"/>
    <w:rsid w:val="000D4231"/>
    <w:rsid w:val="000D4E02"/>
    <w:rsid w:val="000D5EC9"/>
    <w:rsid w:val="000E1063"/>
    <w:rsid w:val="000E4102"/>
    <w:rsid w:val="000E54E6"/>
    <w:rsid w:val="000E5D70"/>
    <w:rsid w:val="000E60EA"/>
    <w:rsid w:val="000E6908"/>
    <w:rsid w:val="000E6D1E"/>
    <w:rsid w:val="000E7C6B"/>
    <w:rsid w:val="000F0DAC"/>
    <w:rsid w:val="000F1377"/>
    <w:rsid w:val="000F1776"/>
    <w:rsid w:val="000F3350"/>
    <w:rsid w:val="000F39BC"/>
    <w:rsid w:val="000F411B"/>
    <w:rsid w:val="000F48E6"/>
    <w:rsid w:val="000F50A6"/>
    <w:rsid w:val="000F6198"/>
    <w:rsid w:val="0010241E"/>
    <w:rsid w:val="00106B53"/>
    <w:rsid w:val="00107416"/>
    <w:rsid w:val="00110522"/>
    <w:rsid w:val="00110A4F"/>
    <w:rsid w:val="00110FA9"/>
    <w:rsid w:val="00113197"/>
    <w:rsid w:val="001137DB"/>
    <w:rsid w:val="001149ED"/>
    <w:rsid w:val="001164EA"/>
    <w:rsid w:val="00117C18"/>
    <w:rsid w:val="00122654"/>
    <w:rsid w:val="00123BF5"/>
    <w:rsid w:val="00124A29"/>
    <w:rsid w:val="00125DA1"/>
    <w:rsid w:val="00126AA8"/>
    <w:rsid w:val="00127556"/>
    <w:rsid w:val="00132038"/>
    <w:rsid w:val="00133929"/>
    <w:rsid w:val="00133A74"/>
    <w:rsid w:val="001344EB"/>
    <w:rsid w:val="0013461C"/>
    <w:rsid w:val="00136DF6"/>
    <w:rsid w:val="00143298"/>
    <w:rsid w:val="00144199"/>
    <w:rsid w:val="00144E2C"/>
    <w:rsid w:val="0014600B"/>
    <w:rsid w:val="0014628F"/>
    <w:rsid w:val="00147449"/>
    <w:rsid w:val="00152C05"/>
    <w:rsid w:val="001531A1"/>
    <w:rsid w:val="001545BC"/>
    <w:rsid w:val="00160EEC"/>
    <w:rsid w:val="00166197"/>
    <w:rsid w:val="001675B2"/>
    <w:rsid w:val="00167952"/>
    <w:rsid w:val="00176447"/>
    <w:rsid w:val="00180ADB"/>
    <w:rsid w:val="00190C4D"/>
    <w:rsid w:val="00191A80"/>
    <w:rsid w:val="00191FE6"/>
    <w:rsid w:val="00194A3E"/>
    <w:rsid w:val="00195A65"/>
    <w:rsid w:val="00196321"/>
    <w:rsid w:val="001965D2"/>
    <w:rsid w:val="001A1001"/>
    <w:rsid w:val="001A10D1"/>
    <w:rsid w:val="001A13BE"/>
    <w:rsid w:val="001A208D"/>
    <w:rsid w:val="001A332A"/>
    <w:rsid w:val="001A45B4"/>
    <w:rsid w:val="001A56E8"/>
    <w:rsid w:val="001A6BF6"/>
    <w:rsid w:val="001A75CD"/>
    <w:rsid w:val="001B37C1"/>
    <w:rsid w:val="001B3876"/>
    <w:rsid w:val="001B5826"/>
    <w:rsid w:val="001C0CAC"/>
    <w:rsid w:val="001C1E8A"/>
    <w:rsid w:val="001C3F06"/>
    <w:rsid w:val="001C3FD2"/>
    <w:rsid w:val="001C75CE"/>
    <w:rsid w:val="001C7BA1"/>
    <w:rsid w:val="001D422F"/>
    <w:rsid w:val="001D73E3"/>
    <w:rsid w:val="001D7B16"/>
    <w:rsid w:val="001E01B8"/>
    <w:rsid w:val="001E0C9D"/>
    <w:rsid w:val="001E4651"/>
    <w:rsid w:val="001E4799"/>
    <w:rsid w:val="001E4A97"/>
    <w:rsid w:val="001E4FCD"/>
    <w:rsid w:val="001E5949"/>
    <w:rsid w:val="001E6CE1"/>
    <w:rsid w:val="001F343D"/>
    <w:rsid w:val="001F3C1E"/>
    <w:rsid w:val="001F4F1E"/>
    <w:rsid w:val="001F7EA8"/>
    <w:rsid w:val="00206AF3"/>
    <w:rsid w:val="0020773F"/>
    <w:rsid w:val="00207F6D"/>
    <w:rsid w:val="00212766"/>
    <w:rsid w:val="00214F77"/>
    <w:rsid w:val="00215CB5"/>
    <w:rsid w:val="0021640E"/>
    <w:rsid w:val="00216E12"/>
    <w:rsid w:val="002178EC"/>
    <w:rsid w:val="00221290"/>
    <w:rsid w:val="00221C08"/>
    <w:rsid w:val="00222F9E"/>
    <w:rsid w:val="00225465"/>
    <w:rsid w:val="00227571"/>
    <w:rsid w:val="00232811"/>
    <w:rsid w:val="00232B46"/>
    <w:rsid w:val="0023337A"/>
    <w:rsid w:val="00233F2C"/>
    <w:rsid w:val="0023498B"/>
    <w:rsid w:val="00236963"/>
    <w:rsid w:val="00237999"/>
    <w:rsid w:val="00241891"/>
    <w:rsid w:val="00243A6F"/>
    <w:rsid w:val="00244DC3"/>
    <w:rsid w:val="002457B2"/>
    <w:rsid w:val="0025084E"/>
    <w:rsid w:val="002551D4"/>
    <w:rsid w:val="00262FE4"/>
    <w:rsid w:val="00266599"/>
    <w:rsid w:val="00271F7A"/>
    <w:rsid w:val="00274BF8"/>
    <w:rsid w:val="00276C7F"/>
    <w:rsid w:val="00277130"/>
    <w:rsid w:val="002816B9"/>
    <w:rsid w:val="0028296A"/>
    <w:rsid w:val="00282B05"/>
    <w:rsid w:val="002835FB"/>
    <w:rsid w:val="00284CDB"/>
    <w:rsid w:val="00287CA3"/>
    <w:rsid w:val="00287FE7"/>
    <w:rsid w:val="00292477"/>
    <w:rsid w:val="00292D0B"/>
    <w:rsid w:val="00294F71"/>
    <w:rsid w:val="002950EC"/>
    <w:rsid w:val="002A0B42"/>
    <w:rsid w:val="002A2676"/>
    <w:rsid w:val="002A4ECA"/>
    <w:rsid w:val="002A693B"/>
    <w:rsid w:val="002B01D8"/>
    <w:rsid w:val="002B0DA0"/>
    <w:rsid w:val="002B1422"/>
    <w:rsid w:val="002B158D"/>
    <w:rsid w:val="002B3D80"/>
    <w:rsid w:val="002B4170"/>
    <w:rsid w:val="002B479B"/>
    <w:rsid w:val="002C00FA"/>
    <w:rsid w:val="002C1071"/>
    <w:rsid w:val="002C4FCB"/>
    <w:rsid w:val="002D3B3F"/>
    <w:rsid w:val="002D4576"/>
    <w:rsid w:val="002D56FD"/>
    <w:rsid w:val="002E2B20"/>
    <w:rsid w:val="002E661C"/>
    <w:rsid w:val="002E6E06"/>
    <w:rsid w:val="002E7712"/>
    <w:rsid w:val="002E7E01"/>
    <w:rsid w:val="002F19CA"/>
    <w:rsid w:val="002F4B9F"/>
    <w:rsid w:val="002F5863"/>
    <w:rsid w:val="002F6AAB"/>
    <w:rsid w:val="002F7B91"/>
    <w:rsid w:val="00302B98"/>
    <w:rsid w:val="00306A5D"/>
    <w:rsid w:val="00310C2D"/>
    <w:rsid w:val="0031201D"/>
    <w:rsid w:val="00312612"/>
    <w:rsid w:val="003146C5"/>
    <w:rsid w:val="003159C1"/>
    <w:rsid w:val="00317484"/>
    <w:rsid w:val="00321D82"/>
    <w:rsid w:val="00326858"/>
    <w:rsid w:val="00327FB4"/>
    <w:rsid w:val="00331541"/>
    <w:rsid w:val="00332136"/>
    <w:rsid w:val="003321AC"/>
    <w:rsid w:val="003321EF"/>
    <w:rsid w:val="00334E12"/>
    <w:rsid w:val="003372DE"/>
    <w:rsid w:val="00337D72"/>
    <w:rsid w:val="003467FF"/>
    <w:rsid w:val="00347BA4"/>
    <w:rsid w:val="003505E6"/>
    <w:rsid w:val="003549F1"/>
    <w:rsid w:val="00354C56"/>
    <w:rsid w:val="003564EF"/>
    <w:rsid w:val="00357F4B"/>
    <w:rsid w:val="0036392E"/>
    <w:rsid w:val="00366A79"/>
    <w:rsid w:val="003715DD"/>
    <w:rsid w:val="00374AFA"/>
    <w:rsid w:val="00381719"/>
    <w:rsid w:val="00381CD5"/>
    <w:rsid w:val="00382E93"/>
    <w:rsid w:val="00386580"/>
    <w:rsid w:val="00387945"/>
    <w:rsid w:val="00390398"/>
    <w:rsid w:val="00395848"/>
    <w:rsid w:val="00397FB7"/>
    <w:rsid w:val="003A010A"/>
    <w:rsid w:val="003A15EC"/>
    <w:rsid w:val="003B1090"/>
    <w:rsid w:val="003B3DDA"/>
    <w:rsid w:val="003B4BE2"/>
    <w:rsid w:val="003B4CF7"/>
    <w:rsid w:val="003B52C0"/>
    <w:rsid w:val="003C174E"/>
    <w:rsid w:val="003C2A95"/>
    <w:rsid w:val="003C2E61"/>
    <w:rsid w:val="003C6B18"/>
    <w:rsid w:val="003C6C6B"/>
    <w:rsid w:val="003D16A4"/>
    <w:rsid w:val="003D3A3C"/>
    <w:rsid w:val="003D4579"/>
    <w:rsid w:val="003D482B"/>
    <w:rsid w:val="003D4A19"/>
    <w:rsid w:val="003D690F"/>
    <w:rsid w:val="003D7D99"/>
    <w:rsid w:val="003E05AD"/>
    <w:rsid w:val="003E10C1"/>
    <w:rsid w:val="003E15DC"/>
    <w:rsid w:val="003E299A"/>
    <w:rsid w:val="003E72DD"/>
    <w:rsid w:val="003F33AC"/>
    <w:rsid w:val="00400328"/>
    <w:rsid w:val="00401805"/>
    <w:rsid w:val="00403B4C"/>
    <w:rsid w:val="00403F47"/>
    <w:rsid w:val="00404C12"/>
    <w:rsid w:val="00404D76"/>
    <w:rsid w:val="00405727"/>
    <w:rsid w:val="00406D76"/>
    <w:rsid w:val="00406F24"/>
    <w:rsid w:val="00411354"/>
    <w:rsid w:val="004114B4"/>
    <w:rsid w:val="004137B8"/>
    <w:rsid w:val="00413BC4"/>
    <w:rsid w:val="004141F0"/>
    <w:rsid w:val="00416F9C"/>
    <w:rsid w:val="004175E6"/>
    <w:rsid w:val="004176D7"/>
    <w:rsid w:val="0042014E"/>
    <w:rsid w:val="004219B4"/>
    <w:rsid w:val="00424837"/>
    <w:rsid w:val="00425B36"/>
    <w:rsid w:val="00425C82"/>
    <w:rsid w:val="004278A4"/>
    <w:rsid w:val="004360DD"/>
    <w:rsid w:val="00440A26"/>
    <w:rsid w:val="004410F3"/>
    <w:rsid w:val="004449C1"/>
    <w:rsid w:val="0044664B"/>
    <w:rsid w:val="0044724F"/>
    <w:rsid w:val="004505D8"/>
    <w:rsid w:val="00451254"/>
    <w:rsid w:val="00451294"/>
    <w:rsid w:val="004557E4"/>
    <w:rsid w:val="00455B82"/>
    <w:rsid w:val="00455DB1"/>
    <w:rsid w:val="00455ED9"/>
    <w:rsid w:val="00456820"/>
    <w:rsid w:val="00461A72"/>
    <w:rsid w:val="0047047D"/>
    <w:rsid w:val="00472514"/>
    <w:rsid w:val="0047564D"/>
    <w:rsid w:val="0047665D"/>
    <w:rsid w:val="00476935"/>
    <w:rsid w:val="0047714B"/>
    <w:rsid w:val="00480835"/>
    <w:rsid w:val="004859A1"/>
    <w:rsid w:val="00485F14"/>
    <w:rsid w:val="00491C1C"/>
    <w:rsid w:val="0049358E"/>
    <w:rsid w:val="00494034"/>
    <w:rsid w:val="004941DC"/>
    <w:rsid w:val="004A168D"/>
    <w:rsid w:val="004A185D"/>
    <w:rsid w:val="004A2FFD"/>
    <w:rsid w:val="004A771F"/>
    <w:rsid w:val="004B1415"/>
    <w:rsid w:val="004B1E18"/>
    <w:rsid w:val="004B2482"/>
    <w:rsid w:val="004B24D7"/>
    <w:rsid w:val="004B2EB8"/>
    <w:rsid w:val="004B4666"/>
    <w:rsid w:val="004B6FB9"/>
    <w:rsid w:val="004C0FF1"/>
    <w:rsid w:val="004C16DB"/>
    <w:rsid w:val="004C28C0"/>
    <w:rsid w:val="004C74F0"/>
    <w:rsid w:val="004C75AE"/>
    <w:rsid w:val="004C7F76"/>
    <w:rsid w:val="004D05A3"/>
    <w:rsid w:val="004D1D07"/>
    <w:rsid w:val="004D795C"/>
    <w:rsid w:val="004D79CE"/>
    <w:rsid w:val="004E1F67"/>
    <w:rsid w:val="004E421A"/>
    <w:rsid w:val="004E42FF"/>
    <w:rsid w:val="004E653F"/>
    <w:rsid w:val="004E6646"/>
    <w:rsid w:val="004E692E"/>
    <w:rsid w:val="004F02E9"/>
    <w:rsid w:val="004F1159"/>
    <w:rsid w:val="004F19CB"/>
    <w:rsid w:val="004F26D0"/>
    <w:rsid w:val="004F28A1"/>
    <w:rsid w:val="004F3B80"/>
    <w:rsid w:val="004F70F5"/>
    <w:rsid w:val="00501873"/>
    <w:rsid w:val="0050250B"/>
    <w:rsid w:val="0050457F"/>
    <w:rsid w:val="00507B70"/>
    <w:rsid w:val="0051107B"/>
    <w:rsid w:val="00511A84"/>
    <w:rsid w:val="005137FD"/>
    <w:rsid w:val="00514BE6"/>
    <w:rsid w:val="00514F55"/>
    <w:rsid w:val="005153AD"/>
    <w:rsid w:val="005160A0"/>
    <w:rsid w:val="00516B21"/>
    <w:rsid w:val="005173D7"/>
    <w:rsid w:val="005209AD"/>
    <w:rsid w:val="00520D84"/>
    <w:rsid w:val="00523BEF"/>
    <w:rsid w:val="00525AE1"/>
    <w:rsid w:val="00526BA2"/>
    <w:rsid w:val="005341B8"/>
    <w:rsid w:val="00534237"/>
    <w:rsid w:val="00534CB0"/>
    <w:rsid w:val="00535AA2"/>
    <w:rsid w:val="0053617B"/>
    <w:rsid w:val="00536A04"/>
    <w:rsid w:val="0053726C"/>
    <w:rsid w:val="00537975"/>
    <w:rsid w:val="00537B7F"/>
    <w:rsid w:val="00537C77"/>
    <w:rsid w:val="00537F82"/>
    <w:rsid w:val="00540C06"/>
    <w:rsid w:val="0054127B"/>
    <w:rsid w:val="00545F94"/>
    <w:rsid w:val="0054677E"/>
    <w:rsid w:val="00551448"/>
    <w:rsid w:val="00551CA0"/>
    <w:rsid w:val="0055509C"/>
    <w:rsid w:val="005577C7"/>
    <w:rsid w:val="00557908"/>
    <w:rsid w:val="00557B18"/>
    <w:rsid w:val="005614BB"/>
    <w:rsid w:val="00562E80"/>
    <w:rsid w:val="00566A5F"/>
    <w:rsid w:val="0056728F"/>
    <w:rsid w:val="0057142B"/>
    <w:rsid w:val="005720D2"/>
    <w:rsid w:val="00574F21"/>
    <w:rsid w:val="005761D3"/>
    <w:rsid w:val="00577E3D"/>
    <w:rsid w:val="0058487E"/>
    <w:rsid w:val="0058500C"/>
    <w:rsid w:val="00587EF2"/>
    <w:rsid w:val="0059358C"/>
    <w:rsid w:val="00594981"/>
    <w:rsid w:val="00594D76"/>
    <w:rsid w:val="005975DA"/>
    <w:rsid w:val="005A6B86"/>
    <w:rsid w:val="005A7777"/>
    <w:rsid w:val="005B738D"/>
    <w:rsid w:val="005B78C3"/>
    <w:rsid w:val="005C1A7B"/>
    <w:rsid w:val="005C1CCF"/>
    <w:rsid w:val="005C2C27"/>
    <w:rsid w:val="005C4D8E"/>
    <w:rsid w:val="005C5637"/>
    <w:rsid w:val="005D2D37"/>
    <w:rsid w:val="005D3543"/>
    <w:rsid w:val="005D3E55"/>
    <w:rsid w:val="005D419F"/>
    <w:rsid w:val="005D5EAA"/>
    <w:rsid w:val="005D6A59"/>
    <w:rsid w:val="005D78DA"/>
    <w:rsid w:val="005E1691"/>
    <w:rsid w:val="005E2CD0"/>
    <w:rsid w:val="005E5FFE"/>
    <w:rsid w:val="005E74CD"/>
    <w:rsid w:val="005E7C0A"/>
    <w:rsid w:val="005F2D2A"/>
    <w:rsid w:val="005F6D35"/>
    <w:rsid w:val="005F768F"/>
    <w:rsid w:val="005F7AEE"/>
    <w:rsid w:val="005F7E98"/>
    <w:rsid w:val="00600737"/>
    <w:rsid w:val="00601FCA"/>
    <w:rsid w:val="00606B63"/>
    <w:rsid w:val="00611531"/>
    <w:rsid w:val="00612AA1"/>
    <w:rsid w:val="0061341A"/>
    <w:rsid w:val="00615C5A"/>
    <w:rsid w:val="006162D2"/>
    <w:rsid w:val="00621890"/>
    <w:rsid w:val="0062250F"/>
    <w:rsid w:val="00622B7F"/>
    <w:rsid w:val="00623C2A"/>
    <w:rsid w:val="00624150"/>
    <w:rsid w:val="006241C9"/>
    <w:rsid w:val="006244D6"/>
    <w:rsid w:val="00624A96"/>
    <w:rsid w:val="0062629E"/>
    <w:rsid w:val="006262C9"/>
    <w:rsid w:val="00630BC5"/>
    <w:rsid w:val="006358D6"/>
    <w:rsid w:val="00640861"/>
    <w:rsid w:val="00640ED9"/>
    <w:rsid w:val="006414F9"/>
    <w:rsid w:val="00642B0A"/>
    <w:rsid w:val="00642F6C"/>
    <w:rsid w:val="00644F30"/>
    <w:rsid w:val="006455E0"/>
    <w:rsid w:val="00645A19"/>
    <w:rsid w:val="0064676E"/>
    <w:rsid w:val="006472DC"/>
    <w:rsid w:val="00650D20"/>
    <w:rsid w:val="00655A66"/>
    <w:rsid w:val="00656017"/>
    <w:rsid w:val="00664B3B"/>
    <w:rsid w:val="00665BAB"/>
    <w:rsid w:val="006712DF"/>
    <w:rsid w:val="0067302F"/>
    <w:rsid w:val="0067559E"/>
    <w:rsid w:val="00680607"/>
    <w:rsid w:val="006819D3"/>
    <w:rsid w:val="00681E20"/>
    <w:rsid w:val="0068245D"/>
    <w:rsid w:val="00687E71"/>
    <w:rsid w:val="00691B81"/>
    <w:rsid w:val="006929ED"/>
    <w:rsid w:val="00694F39"/>
    <w:rsid w:val="0069578B"/>
    <w:rsid w:val="006A0653"/>
    <w:rsid w:val="006A1995"/>
    <w:rsid w:val="006A2486"/>
    <w:rsid w:val="006A7E85"/>
    <w:rsid w:val="006B120F"/>
    <w:rsid w:val="006B3BC7"/>
    <w:rsid w:val="006B51C0"/>
    <w:rsid w:val="006B5B3C"/>
    <w:rsid w:val="006B7C3A"/>
    <w:rsid w:val="006B7EAE"/>
    <w:rsid w:val="006B7FB9"/>
    <w:rsid w:val="006C1AAF"/>
    <w:rsid w:val="006C22DF"/>
    <w:rsid w:val="006C27A1"/>
    <w:rsid w:val="006C533E"/>
    <w:rsid w:val="006D1E49"/>
    <w:rsid w:val="006D3048"/>
    <w:rsid w:val="006D7C5E"/>
    <w:rsid w:val="006E17BC"/>
    <w:rsid w:val="006E5045"/>
    <w:rsid w:val="006E5588"/>
    <w:rsid w:val="006E7E54"/>
    <w:rsid w:val="006F07E4"/>
    <w:rsid w:val="006F1A5E"/>
    <w:rsid w:val="006F31E6"/>
    <w:rsid w:val="006F33A9"/>
    <w:rsid w:val="006F3B05"/>
    <w:rsid w:val="006F40CE"/>
    <w:rsid w:val="006F6372"/>
    <w:rsid w:val="007052B1"/>
    <w:rsid w:val="00705683"/>
    <w:rsid w:val="00706EBA"/>
    <w:rsid w:val="007155F1"/>
    <w:rsid w:val="00716089"/>
    <w:rsid w:val="0071655A"/>
    <w:rsid w:val="00716593"/>
    <w:rsid w:val="0071664F"/>
    <w:rsid w:val="00716FF6"/>
    <w:rsid w:val="007177DA"/>
    <w:rsid w:val="00721DDA"/>
    <w:rsid w:val="00723859"/>
    <w:rsid w:val="00724478"/>
    <w:rsid w:val="00730E80"/>
    <w:rsid w:val="00731E74"/>
    <w:rsid w:val="00732A22"/>
    <w:rsid w:val="00733AA8"/>
    <w:rsid w:val="00736654"/>
    <w:rsid w:val="00740954"/>
    <w:rsid w:val="007409CE"/>
    <w:rsid w:val="00742D73"/>
    <w:rsid w:val="00746212"/>
    <w:rsid w:val="0075016C"/>
    <w:rsid w:val="00750AEA"/>
    <w:rsid w:val="00751402"/>
    <w:rsid w:val="00752C7B"/>
    <w:rsid w:val="00754B07"/>
    <w:rsid w:val="00754DB2"/>
    <w:rsid w:val="00760FAB"/>
    <w:rsid w:val="00761E4C"/>
    <w:rsid w:val="00761F36"/>
    <w:rsid w:val="007640CB"/>
    <w:rsid w:val="00764965"/>
    <w:rsid w:val="007650BD"/>
    <w:rsid w:val="007669E1"/>
    <w:rsid w:val="00767210"/>
    <w:rsid w:val="00772162"/>
    <w:rsid w:val="007726E1"/>
    <w:rsid w:val="007735E8"/>
    <w:rsid w:val="007739DB"/>
    <w:rsid w:val="00776B41"/>
    <w:rsid w:val="00776C40"/>
    <w:rsid w:val="00777B9A"/>
    <w:rsid w:val="007803E6"/>
    <w:rsid w:val="00781A40"/>
    <w:rsid w:val="00783C19"/>
    <w:rsid w:val="00791ED8"/>
    <w:rsid w:val="00792969"/>
    <w:rsid w:val="007939E3"/>
    <w:rsid w:val="00794053"/>
    <w:rsid w:val="00794452"/>
    <w:rsid w:val="007945B9"/>
    <w:rsid w:val="00797393"/>
    <w:rsid w:val="007A5D38"/>
    <w:rsid w:val="007A6264"/>
    <w:rsid w:val="007A6C51"/>
    <w:rsid w:val="007A76AC"/>
    <w:rsid w:val="007A7805"/>
    <w:rsid w:val="007B0258"/>
    <w:rsid w:val="007B228B"/>
    <w:rsid w:val="007B7688"/>
    <w:rsid w:val="007C02E0"/>
    <w:rsid w:val="007C15BE"/>
    <w:rsid w:val="007C1C38"/>
    <w:rsid w:val="007C2551"/>
    <w:rsid w:val="007C4AB1"/>
    <w:rsid w:val="007C58A6"/>
    <w:rsid w:val="007D32BF"/>
    <w:rsid w:val="007D3558"/>
    <w:rsid w:val="007D3D8A"/>
    <w:rsid w:val="007D5FAA"/>
    <w:rsid w:val="007E0758"/>
    <w:rsid w:val="007E1371"/>
    <w:rsid w:val="007E5E19"/>
    <w:rsid w:val="007E63F3"/>
    <w:rsid w:val="007F119E"/>
    <w:rsid w:val="007F4AE9"/>
    <w:rsid w:val="007F51EC"/>
    <w:rsid w:val="008003F2"/>
    <w:rsid w:val="008004CC"/>
    <w:rsid w:val="00800A93"/>
    <w:rsid w:val="00801098"/>
    <w:rsid w:val="0080294F"/>
    <w:rsid w:val="008051B0"/>
    <w:rsid w:val="0080710B"/>
    <w:rsid w:val="00807EFF"/>
    <w:rsid w:val="00812EE3"/>
    <w:rsid w:val="00823E82"/>
    <w:rsid w:val="0082448D"/>
    <w:rsid w:val="00827537"/>
    <w:rsid w:val="00831F2B"/>
    <w:rsid w:val="0083513D"/>
    <w:rsid w:val="00835507"/>
    <w:rsid w:val="00841038"/>
    <w:rsid w:val="0084122A"/>
    <w:rsid w:val="0084255C"/>
    <w:rsid w:val="00845627"/>
    <w:rsid w:val="008474B4"/>
    <w:rsid w:val="00853779"/>
    <w:rsid w:val="00854C88"/>
    <w:rsid w:val="0085590E"/>
    <w:rsid w:val="00866079"/>
    <w:rsid w:val="008708D4"/>
    <w:rsid w:val="00880F5E"/>
    <w:rsid w:val="00883007"/>
    <w:rsid w:val="00885BB1"/>
    <w:rsid w:val="00886366"/>
    <w:rsid w:val="008A58F2"/>
    <w:rsid w:val="008A62BB"/>
    <w:rsid w:val="008B1F42"/>
    <w:rsid w:val="008B325C"/>
    <w:rsid w:val="008B3F81"/>
    <w:rsid w:val="008B6151"/>
    <w:rsid w:val="008B7543"/>
    <w:rsid w:val="008B7D71"/>
    <w:rsid w:val="008C1F36"/>
    <w:rsid w:val="008C2895"/>
    <w:rsid w:val="008C2E73"/>
    <w:rsid w:val="008C456C"/>
    <w:rsid w:val="008C5AC8"/>
    <w:rsid w:val="008D27FB"/>
    <w:rsid w:val="008D2C77"/>
    <w:rsid w:val="008D62AD"/>
    <w:rsid w:val="008E049F"/>
    <w:rsid w:val="008F16BD"/>
    <w:rsid w:val="008F1C1E"/>
    <w:rsid w:val="008F1F4E"/>
    <w:rsid w:val="008F330C"/>
    <w:rsid w:val="008F3F53"/>
    <w:rsid w:val="008F4CD2"/>
    <w:rsid w:val="008F560E"/>
    <w:rsid w:val="008F5866"/>
    <w:rsid w:val="008F7056"/>
    <w:rsid w:val="008F7E25"/>
    <w:rsid w:val="009000EC"/>
    <w:rsid w:val="00900134"/>
    <w:rsid w:val="009024EE"/>
    <w:rsid w:val="0090328C"/>
    <w:rsid w:val="00903BC1"/>
    <w:rsid w:val="00904536"/>
    <w:rsid w:val="00912D13"/>
    <w:rsid w:val="009148F5"/>
    <w:rsid w:val="00914C06"/>
    <w:rsid w:val="00915A98"/>
    <w:rsid w:val="009212B6"/>
    <w:rsid w:val="00922A4D"/>
    <w:rsid w:val="00923AF9"/>
    <w:rsid w:val="0092421E"/>
    <w:rsid w:val="009258DA"/>
    <w:rsid w:val="00925E9C"/>
    <w:rsid w:val="0093001D"/>
    <w:rsid w:val="009302C9"/>
    <w:rsid w:val="00931969"/>
    <w:rsid w:val="00931A12"/>
    <w:rsid w:val="00935195"/>
    <w:rsid w:val="00935550"/>
    <w:rsid w:val="00935E1A"/>
    <w:rsid w:val="00942B12"/>
    <w:rsid w:val="00950009"/>
    <w:rsid w:val="00950299"/>
    <w:rsid w:val="00951D81"/>
    <w:rsid w:val="009527EE"/>
    <w:rsid w:val="00955234"/>
    <w:rsid w:val="00957ACD"/>
    <w:rsid w:val="00961102"/>
    <w:rsid w:val="0096562F"/>
    <w:rsid w:val="0096566A"/>
    <w:rsid w:val="009661D9"/>
    <w:rsid w:val="009665C7"/>
    <w:rsid w:val="00967E21"/>
    <w:rsid w:val="0097041B"/>
    <w:rsid w:val="0097441C"/>
    <w:rsid w:val="00984F4F"/>
    <w:rsid w:val="00986EAE"/>
    <w:rsid w:val="0098770F"/>
    <w:rsid w:val="00990487"/>
    <w:rsid w:val="00991040"/>
    <w:rsid w:val="00991ABC"/>
    <w:rsid w:val="009921D0"/>
    <w:rsid w:val="009938CA"/>
    <w:rsid w:val="009939EF"/>
    <w:rsid w:val="00993A18"/>
    <w:rsid w:val="009942D4"/>
    <w:rsid w:val="00995FFB"/>
    <w:rsid w:val="00996F8D"/>
    <w:rsid w:val="009A0E1C"/>
    <w:rsid w:val="009A364E"/>
    <w:rsid w:val="009A4B63"/>
    <w:rsid w:val="009A4BB4"/>
    <w:rsid w:val="009A4FD8"/>
    <w:rsid w:val="009A5F8D"/>
    <w:rsid w:val="009A7500"/>
    <w:rsid w:val="009A7A3D"/>
    <w:rsid w:val="009B0A6A"/>
    <w:rsid w:val="009B158A"/>
    <w:rsid w:val="009B3E36"/>
    <w:rsid w:val="009B3F80"/>
    <w:rsid w:val="009C06A9"/>
    <w:rsid w:val="009C387B"/>
    <w:rsid w:val="009C454D"/>
    <w:rsid w:val="009C53AE"/>
    <w:rsid w:val="009C5C4C"/>
    <w:rsid w:val="009C7D9D"/>
    <w:rsid w:val="009D07D5"/>
    <w:rsid w:val="009D11F2"/>
    <w:rsid w:val="009D5CA8"/>
    <w:rsid w:val="009D636B"/>
    <w:rsid w:val="009E066A"/>
    <w:rsid w:val="009E5AA6"/>
    <w:rsid w:val="009E6766"/>
    <w:rsid w:val="009F5ED1"/>
    <w:rsid w:val="00A00C98"/>
    <w:rsid w:val="00A04073"/>
    <w:rsid w:val="00A04D15"/>
    <w:rsid w:val="00A137B2"/>
    <w:rsid w:val="00A15C4B"/>
    <w:rsid w:val="00A168F2"/>
    <w:rsid w:val="00A171FE"/>
    <w:rsid w:val="00A1756C"/>
    <w:rsid w:val="00A215D9"/>
    <w:rsid w:val="00A227B5"/>
    <w:rsid w:val="00A229C6"/>
    <w:rsid w:val="00A22EA9"/>
    <w:rsid w:val="00A2343B"/>
    <w:rsid w:val="00A24096"/>
    <w:rsid w:val="00A24205"/>
    <w:rsid w:val="00A25F07"/>
    <w:rsid w:val="00A271E0"/>
    <w:rsid w:val="00A27247"/>
    <w:rsid w:val="00A27F97"/>
    <w:rsid w:val="00A30E1C"/>
    <w:rsid w:val="00A33BDF"/>
    <w:rsid w:val="00A353F4"/>
    <w:rsid w:val="00A3655D"/>
    <w:rsid w:val="00A37BD4"/>
    <w:rsid w:val="00A40DA0"/>
    <w:rsid w:val="00A417A7"/>
    <w:rsid w:val="00A41CBA"/>
    <w:rsid w:val="00A43B66"/>
    <w:rsid w:val="00A4610E"/>
    <w:rsid w:val="00A46C93"/>
    <w:rsid w:val="00A4789F"/>
    <w:rsid w:val="00A53998"/>
    <w:rsid w:val="00A54511"/>
    <w:rsid w:val="00A5749C"/>
    <w:rsid w:val="00A62A4E"/>
    <w:rsid w:val="00A647D7"/>
    <w:rsid w:val="00A67E02"/>
    <w:rsid w:val="00A71CD1"/>
    <w:rsid w:val="00A74694"/>
    <w:rsid w:val="00A75DA7"/>
    <w:rsid w:val="00A768BC"/>
    <w:rsid w:val="00A80202"/>
    <w:rsid w:val="00A8160D"/>
    <w:rsid w:val="00A8572B"/>
    <w:rsid w:val="00A864E6"/>
    <w:rsid w:val="00A907BA"/>
    <w:rsid w:val="00A9233F"/>
    <w:rsid w:val="00A923C1"/>
    <w:rsid w:val="00A92AC8"/>
    <w:rsid w:val="00A930D7"/>
    <w:rsid w:val="00A97775"/>
    <w:rsid w:val="00AA457C"/>
    <w:rsid w:val="00AA69D0"/>
    <w:rsid w:val="00AA6EA2"/>
    <w:rsid w:val="00AB0B1C"/>
    <w:rsid w:val="00AB2576"/>
    <w:rsid w:val="00AB2B68"/>
    <w:rsid w:val="00AB481D"/>
    <w:rsid w:val="00AB64AA"/>
    <w:rsid w:val="00AB74AA"/>
    <w:rsid w:val="00AC06CC"/>
    <w:rsid w:val="00AC10BA"/>
    <w:rsid w:val="00AC1261"/>
    <w:rsid w:val="00AD0F58"/>
    <w:rsid w:val="00AD1BFC"/>
    <w:rsid w:val="00AD36C6"/>
    <w:rsid w:val="00AD56A5"/>
    <w:rsid w:val="00AE19D1"/>
    <w:rsid w:val="00AE7C52"/>
    <w:rsid w:val="00AF1038"/>
    <w:rsid w:val="00AF10ED"/>
    <w:rsid w:val="00AF65A9"/>
    <w:rsid w:val="00AF758E"/>
    <w:rsid w:val="00B112B4"/>
    <w:rsid w:val="00B12177"/>
    <w:rsid w:val="00B12C81"/>
    <w:rsid w:val="00B15BDE"/>
    <w:rsid w:val="00B20362"/>
    <w:rsid w:val="00B203B9"/>
    <w:rsid w:val="00B2074F"/>
    <w:rsid w:val="00B21085"/>
    <w:rsid w:val="00B217FE"/>
    <w:rsid w:val="00B2297C"/>
    <w:rsid w:val="00B27730"/>
    <w:rsid w:val="00B30188"/>
    <w:rsid w:val="00B32B1E"/>
    <w:rsid w:val="00B338D8"/>
    <w:rsid w:val="00B33E6F"/>
    <w:rsid w:val="00B36851"/>
    <w:rsid w:val="00B36AC3"/>
    <w:rsid w:val="00B42289"/>
    <w:rsid w:val="00B45014"/>
    <w:rsid w:val="00B50B11"/>
    <w:rsid w:val="00B51633"/>
    <w:rsid w:val="00B526D8"/>
    <w:rsid w:val="00B548C2"/>
    <w:rsid w:val="00B559E0"/>
    <w:rsid w:val="00B61A8F"/>
    <w:rsid w:val="00B62C31"/>
    <w:rsid w:val="00B62D0A"/>
    <w:rsid w:val="00B70C49"/>
    <w:rsid w:val="00B71D5C"/>
    <w:rsid w:val="00B748CE"/>
    <w:rsid w:val="00B75595"/>
    <w:rsid w:val="00B767A7"/>
    <w:rsid w:val="00B82288"/>
    <w:rsid w:val="00B822A2"/>
    <w:rsid w:val="00B8260B"/>
    <w:rsid w:val="00B836DA"/>
    <w:rsid w:val="00B84202"/>
    <w:rsid w:val="00B847AD"/>
    <w:rsid w:val="00B84F18"/>
    <w:rsid w:val="00B917BC"/>
    <w:rsid w:val="00B92FE6"/>
    <w:rsid w:val="00B940A5"/>
    <w:rsid w:val="00B95BB0"/>
    <w:rsid w:val="00B96D51"/>
    <w:rsid w:val="00BA08FF"/>
    <w:rsid w:val="00BA0DE9"/>
    <w:rsid w:val="00BA244C"/>
    <w:rsid w:val="00BA67BD"/>
    <w:rsid w:val="00BB03DE"/>
    <w:rsid w:val="00BB156F"/>
    <w:rsid w:val="00BB1C42"/>
    <w:rsid w:val="00BB5705"/>
    <w:rsid w:val="00BB636A"/>
    <w:rsid w:val="00BB67E3"/>
    <w:rsid w:val="00BB7098"/>
    <w:rsid w:val="00BC3F02"/>
    <w:rsid w:val="00BC49DA"/>
    <w:rsid w:val="00BC4B61"/>
    <w:rsid w:val="00BC56B8"/>
    <w:rsid w:val="00BC5A3F"/>
    <w:rsid w:val="00BC7CEC"/>
    <w:rsid w:val="00BD41FF"/>
    <w:rsid w:val="00BD6E3E"/>
    <w:rsid w:val="00BD7C42"/>
    <w:rsid w:val="00BE0A7E"/>
    <w:rsid w:val="00BE1DEE"/>
    <w:rsid w:val="00BE6108"/>
    <w:rsid w:val="00BE6C3A"/>
    <w:rsid w:val="00BE73DC"/>
    <w:rsid w:val="00BF0F39"/>
    <w:rsid w:val="00BF14B6"/>
    <w:rsid w:val="00BF510D"/>
    <w:rsid w:val="00BF6B93"/>
    <w:rsid w:val="00C057AB"/>
    <w:rsid w:val="00C10C30"/>
    <w:rsid w:val="00C13ADA"/>
    <w:rsid w:val="00C15DF1"/>
    <w:rsid w:val="00C21EB2"/>
    <w:rsid w:val="00C230DB"/>
    <w:rsid w:val="00C26A61"/>
    <w:rsid w:val="00C27F0F"/>
    <w:rsid w:val="00C32397"/>
    <w:rsid w:val="00C33081"/>
    <w:rsid w:val="00C3533A"/>
    <w:rsid w:val="00C36103"/>
    <w:rsid w:val="00C36A0D"/>
    <w:rsid w:val="00C41496"/>
    <w:rsid w:val="00C419F1"/>
    <w:rsid w:val="00C420E9"/>
    <w:rsid w:val="00C42BD0"/>
    <w:rsid w:val="00C43915"/>
    <w:rsid w:val="00C47E58"/>
    <w:rsid w:val="00C513FB"/>
    <w:rsid w:val="00C51AB9"/>
    <w:rsid w:val="00C529C4"/>
    <w:rsid w:val="00C53F37"/>
    <w:rsid w:val="00C554B8"/>
    <w:rsid w:val="00C56F36"/>
    <w:rsid w:val="00C57944"/>
    <w:rsid w:val="00C70114"/>
    <w:rsid w:val="00C7050C"/>
    <w:rsid w:val="00C70FE6"/>
    <w:rsid w:val="00C71BE8"/>
    <w:rsid w:val="00C7226A"/>
    <w:rsid w:val="00C73648"/>
    <w:rsid w:val="00C80003"/>
    <w:rsid w:val="00C8279C"/>
    <w:rsid w:val="00C83EF2"/>
    <w:rsid w:val="00C8707F"/>
    <w:rsid w:val="00C87098"/>
    <w:rsid w:val="00C92FC3"/>
    <w:rsid w:val="00C9371C"/>
    <w:rsid w:val="00C938D8"/>
    <w:rsid w:val="00C96F18"/>
    <w:rsid w:val="00C972C5"/>
    <w:rsid w:val="00CA185D"/>
    <w:rsid w:val="00CA3C59"/>
    <w:rsid w:val="00CA4228"/>
    <w:rsid w:val="00CA6411"/>
    <w:rsid w:val="00CB06D4"/>
    <w:rsid w:val="00CB3A31"/>
    <w:rsid w:val="00CB4FBC"/>
    <w:rsid w:val="00CB52A1"/>
    <w:rsid w:val="00CC13C6"/>
    <w:rsid w:val="00CC181E"/>
    <w:rsid w:val="00CC18B2"/>
    <w:rsid w:val="00CC3CD4"/>
    <w:rsid w:val="00CC6D21"/>
    <w:rsid w:val="00CD07F7"/>
    <w:rsid w:val="00CD42AF"/>
    <w:rsid w:val="00CD64B8"/>
    <w:rsid w:val="00CD6CBF"/>
    <w:rsid w:val="00CE05DE"/>
    <w:rsid w:val="00CE499F"/>
    <w:rsid w:val="00CE4CA6"/>
    <w:rsid w:val="00CE6E65"/>
    <w:rsid w:val="00CF1424"/>
    <w:rsid w:val="00CF2ADA"/>
    <w:rsid w:val="00CF40C5"/>
    <w:rsid w:val="00CF516E"/>
    <w:rsid w:val="00D010EF"/>
    <w:rsid w:val="00D024E9"/>
    <w:rsid w:val="00D02BE4"/>
    <w:rsid w:val="00D07A1D"/>
    <w:rsid w:val="00D143BE"/>
    <w:rsid w:val="00D21293"/>
    <w:rsid w:val="00D228D1"/>
    <w:rsid w:val="00D23463"/>
    <w:rsid w:val="00D2398C"/>
    <w:rsid w:val="00D2752B"/>
    <w:rsid w:val="00D3527D"/>
    <w:rsid w:val="00D363B3"/>
    <w:rsid w:val="00D40401"/>
    <w:rsid w:val="00D4051A"/>
    <w:rsid w:val="00D43821"/>
    <w:rsid w:val="00D44E6A"/>
    <w:rsid w:val="00D4515D"/>
    <w:rsid w:val="00D46BDD"/>
    <w:rsid w:val="00D477A0"/>
    <w:rsid w:val="00D52A8B"/>
    <w:rsid w:val="00D544E6"/>
    <w:rsid w:val="00D61F6E"/>
    <w:rsid w:val="00D64FD3"/>
    <w:rsid w:val="00D65826"/>
    <w:rsid w:val="00D677EA"/>
    <w:rsid w:val="00D71B69"/>
    <w:rsid w:val="00D71C78"/>
    <w:rsid w:val="00D74C33"/>
    <w:rsid w:val="00D74FB5"/>
    <w:rsid w:val="00D75292"/>
    <w:rsid w:val="00D75D76"/>
    <w:rsid w:val="00D76397"/>
    <w:rsid w:val="00D773D6"/>
    <w:rsid w:val="00D85CC1"/>
    <w:rsid w:val="00D864D8"/>
    <w:rsid w:val="00D86CAD"/>
    <w:rsid w:val="00D91F88"/>
    <w:rsid w:val="00D93EB9"/>
    <w:rsid w:val="00D97044"/>
    <w:rsid w:val="00DA5075"/>
    <w:rsid w:val="00DB0FE5"/>
    <w:rsid w:val="00DB3ABE"/>
    <w:rsid w:val="00DB5FE3"/>
    <w:rsid w:val="00DB671E"/>
    <w:rsid w:val="00DC0162"/>
    <w:rsid w:val="00DC121A"/>
    <w:rsid w:val="00DC57E4"/>
    <w:rsid w:val="00DC7F70"/>
    <w:rsid w:val="00DD067B"/>
    <w:rsid w:val="00DD4A27"/>
    <w:rsid w:val="00DD5E84"/>
    <w:rsid w:val="00DD6134"/>
    <w:rsid w:val="00DD7AD9"/>
    <w:rsid w:val="00DD7DB5"/>
    <w:rsid w:val="00DE2871"/>
    <w:rsid w:val="00DE391F"/>
    <w:rsid w:val="00DE4925"/>
    <w:rsid w:val="00DF1763"/>
    <w:rsid w:val="00DF4861"/>
    <w:rsid w:val="00DF72BD"/>
    <w:rsid w:val="00E0197F"/>
    <w:rsid w:val="00E04979"/>
    <w:rsid w:val="00E05076"/>
    <w:rsid w:val="00E13023"/>
    <w:rsid w:val="00E13E0A"/>
    <w:rsid w:val="00E177C5"/>
    <w:rsid w:val="00E20562"/>
    <w:rsid w:val="00E259A4"/>
    <w:rsid w:val="00E26DFC"/>
    <w:rsid w:val="00E305B5"/>
    <w:rsid w:val="00E3079B"/>
    <w:rsid w:val="00E400D3"/>
    <w:rsid w:val="00E44B8B"/>
    <w:rsid w:val="00E458B4"/>
    <w:rsid w:val="00E47686"/>
    <w:rsid w:val="00E506FE"/>
    <w:rsid w:val="00E5288D"/>
    <w:rsid w:val="00E55DD4"/>
    <w:rsid w:val="00E57919"/>
    <w:rsid w:val="00E57BA2"/>
    <w:rsid w:val="00E57D40"/>
    <w:rsid w:val="00E606D7"/>
    <w:rsid w:val="00E61F05"/>
    <w:rsid w:val="00E61FA6"/>
    <w:rsid w:val="00E62B26"/>
    <w:rsid w:val="00E63B04"/>
    <w:rsid w:val="00E655A6"/>
    <w:rsid w:val="00E65937"/>
    <w:rsid w:val="00E701BB"/>
    <w:rsid w:val="00E719F5"/>
    <w:rsid w:val="00E7370E"/>
    <w:rsid w:val="00E8288F"/>
    <w:rsid w:val="00E856C3"/>
    <w:rsid w:val="00E85C01"/>
    <w:rsid w:val="00E90F02"/>
    <w:rsid w:val="00E93811"/>
    <w:rsid w:val="00E943E9"/>
    <w:rsid w:val="00E94FA2"/>
    <w:rsid w:val="00E96BA4"/>
    <w:rsid w:val="00E978CC"/>
    <w:rsid w:val="00EA1D3F"/>
    <w:rsid w:val="00EA7091"/>
    <w:rsid w:val="00EA75AD"/>
    <w:rsid w:val="00EA7869"/>
    <w:rsid w:val="00EA7B27"/>
    <w:rsid w:val="00EB2BA1"/>
    <w:rsid w:val="00EC3544"/>
    <w:rsid w:val="00EC791F"/>
    <w:rsid w:val="00ED05F5"/>
    <w:rsid w:val="00ED0D9D"/>
    <w:rsid w:val="00ED77E3"/>
    <w:rsid w:val="00ED7E8B"/>
    <w:rsid w:val="00EE3D84"/>
    <w:rsid w:val="00EE526D"/>
    <w:rsid w:val="00EF04D7"/>
    <w:rsid w:val="00EF176D"/>
    <w:rsid w:val="00EF2D01"/>
    <w:rsid w:val="00EF7D81"/>
    <w:rsid w:val="00F00049"/>
    <w:rsid w:val="00F0173A"/>
    <w:rsid w:val="00F02FBD"/>
    <w:rsid w:val="00F06325"/>
    <w:rsid w:val="00F077BC"/>
    <w:rsid w:val="00F07F6A"/>
    <w:rsid w:val="00F13946"/>
    <w:rsid w:val="00F13A5F"/>
    <w:rsid w:val="00F14261"/>
    <w:rsid w:val="00F143ED"/>
    <w:rsid w:val="00F17900"/>
    <w:rsid w:val="00F17CAE"/>
    <w:rsid w:val="00F225E4"/>
    <w:rsid w:val="00F228A7"/>
    <w:rsid w:val="00F242FB"/>
    <w:rsid w:val="00F25E72"/>
    <w:rsid w:val="00F274E6"/>
    <w:rsid w:val="00F27690"/>
    <w:rsid w:val="00F305C8"/>
    <w:rsid w:val="00F31658"/>
    <w:rsid w:val="00F323A1"/>
    <w:rsid w:val="00F353A1"/>
    <w:rsid w:val="00F40B9D"/>
    <w:rsid w:val="00F443EB"/>
    <w:rsid w:val="00F527B2"/>
    <w:rsid w:val="00F54CB0"/>
    <w:rsid w:val="00F56264"/>
    <w:rsid w:val="00F64BC9"/>
    <w:rsid w:val="00F65E50"/>
    <w:rsid w:val="00F660D1"/>
    <w:rsid w:val="00F6670A"/>
    <w:rsid w:val="00F7099E"/>
    <w:rsid w:val="00F726F5"/>
    <w:rsid w:val="00F728C8"/>
    <w:rsid w:val="00F73610"/>
    <w:rsid w:val="00F76D63"/>
    <w:rsid w:val="00F81322"/>
    <w:rsid w:val="00F826D7"/>
    <w:rsid w:val="00F82AF3"/>
    <w:rsid w:val="00F82D72"/>
    <w:rsid w:val="00F8470E"/>
    <w:rsid w:val="00F879A9"/>
    <w:rsid w:val="00F90466"/>
    <w:rsid w:val="00F9046A"/>
    <w:rsid w:val="00F90B09"/>
    <w:rsid w:val="00F91A94"/>
    <w:rsid w:val="00F92402"/>
    <w:rsid w:val="00F9256F"/>
    <w:rsid w:val="00F94343"/>
    <w:rsid w:val="00F959AD"/>
    <w:rsid w:val="00F97A10"/>
    <w:rsid w:val="00FA23FB"/>
    <w:rsid w:val="00FA34E1"/>
    <w:rsid w:val="00FA474A"/>
    <w:rsid w:val="00FB0ABA"/>
    <w:rsid w:val="00FB12CF"/>
    <w:rsid w:val="00FB32CD"/>
    <w:rsid w:val="00FB3D95"/>
    <w:rsid w:val="00FB4BFF"/>
    <w:rsid w:val="00FB6B56"/>
    <w:rsid w:val="00FC076A"/>
    <w:rsid w:val="00FC25F8"/>
    <w:rsid w:val="00FD0024"/>
    <w:rsid w:val="00FD0516"/>
    <w:rsid w:val="00FD12D6"/>
    <w:rsid w:val="00FD2E96"/>
    <w:rsid w:val="00FD315C"/>
    <w:rsid w:val="00FD4439"/>
    <w:rsid w:val="00FD5BF7"/>
    <w:rsid w:val="00FD6B65"/>
    <w:rsid w:val="00FE1D4C"/>
    <w:rsid w:val="00FE267F"/>
    <w:rsid w:val="00FE27DD"/>
    <w:rsid w:val="00FE43CB"/>
    <w:rsid w:val="00FE508F"/>
    <w:rsid w:val="00FF2679"/>
    <w:rsid w:val="00FF272A"/>
    <w:rsid w:val="00FF289C"/>
    <w:rsid w:val="00FF4C64"/>
    <w:rsid w:val="00FF617B"/>
    <w:rsid w:val="00FF7683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6A4"/>
    <w:rPr>
      <w:sz w:val="24"/>
      <w:szCs w:val="24"/>
    </w:rPr>
  </w:style>
  <w:style w:type="paragraph" w:styleId="1">
    <w:name w:val="heading 1"/>
    <w:basedOn w:val="a"/>
    <w:next w:val="a"/>
    <w:qFormat/>
    <w:rsid w:val="003D16A4"/>
    <w:pPr>
      <w:keepNext/>
      <w:spacing w:line="260" w:lineRule="auto"/>
      <w:ind w:left="2040" w:right="20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16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D16A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D16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3D16A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D16A4"/>
  </w:style>
  <w:style w:type="paragraph" w:styleId="a5">
    <w:name w:val="Body Text Indent"/>
    <w:basedOn w:val="a"/>
    <w:rsid w:val="003D16A4"/>
    <w:pPr>
      <w:spacing w:line="260" w:lineRule="auto"/>
      <w:ind w:firstLine="720"/>
      <w:jc w:val="both"/>
    </w:pPr>
    <w:rPr>
      <w:color w:val="FF0000"/>
    </w:rPr>
  </w:style>
  <w:style w:type="paragraph" w:styleId="a6">
    <w:name w:val="header"/>
    <w:basedOn w:val="a"/>
    <w:rsid w:val="005173D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D44E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D2398C"/>
    <w:rPr>
      <w:rFonts w:ascii="Tahoma" w:hAnsi="Tahoma" w:cs="Tahoma"/>
      <w:sz w:val="16"/>
      <w:szCs w:val="16"/>
    </w:rPr>
  </w:style>
  <w:style w:type="character" w:customStyle="1" w:styleId="ft698">
    <w:name w:val="ft698"/>
    <w:basedOn w:val="a0"/>
    <w:rsid w:val="004A185D"/>
  </w:style>
  <w:style w:type="character" w:customStyle="1" w:styleId="ft760">
    <w:name w:val="ft760"/>
    <w:basedOn w:val="a0"/>
    <w:rsid w:val="004A185D"/>
  </w:style>
  <w:style w:type="character" w:customStyle="1" w:styleId="ft810">
    <w:name w:val="ft810"/>
    <w:basedOn w:val="a0"/>
    <w:rsid w:val="004A185D"/>
  </w:style>
  <w:style w:type="character" w:customStyle="1" w:styleId="ft818">
    <w:name w:val="ft818"/>
    <w:basedOn w:val="a0"/>
    <w:rsid w:val="004A185D"/>
  </w:style>
  <w:style w:type="character" w:customStyle="1" w:styleId="ft827">
    <w:name w:val="ft827"/>
    <w:basedOn w:val="a0"/>
    <w:rsid w:val="004A185D"/>
  </w:style>
  <w:style w:type="character" w:customStyle="1" w:styleId="ft837">
    <w:name w:val="ft837"/>
    <w:basedOn w:val="a0"/>
    <w:rsid w:val="004A185D"/>
  </w:style>
  <w:style w:type="character" w:customStyle="1" w:styleId="ft844">
    <w:name w:val="ft844"/>
    <w:basedOn w:val="a0"/>
    <w:rsid w:val="004A185D"/>
  </w:style>
  <w:style w:type="character" w:customStyle="1" w:styleId="ft852">
    <w:name w:val="ft852"/>
    <w:basedOn w:val="a0"/>
    <w:rsid w:val="004A185D"/>
  </w:style>
  <w:style w:type="character" w:customStyle="1" w:styleId="ft6">
    <w:name w:val="ft6"/>
    <w:basedOn w:val="a0"/>
    <w:rsid w:val="004A185D"/>
  </w:style>
  <w:style w:type="character" w:customStyle="1" w:styleId="ft860">
    <w:name w:val="ft860"/>
    <w:basedOn w:val="a0"/>
    <w:rsid w:val="004A185D"/>
  </w:style>
  <w:style w:type="character" w:customStyle="1" w:styleId="ft916">
    <w:name w:val="ft916"/>
    <w:basedOn w:val="a0"/>
    <w:rsid w:val="004A185D"/>
  </w:style>
  <w:style w:type="character" w:customStyle="1" w:styleId="ft974">
    <w:name w:val="ft974"/>
    <w:basedOn w:val="a0"/>
    <w:rsid w:val="004A185D"/>
  </w:style>
  <w:style w:type="character" w:customStyle="1" w:styleId="ft1019">
    <w:name w:val="ft1019"/>
    <w:basedOn w:val="a0"/>
    <w:rsid w:val="004A185D"/>
  </w:style>
  <w:style w:type="character" w:customStyle="1" w:styleId="ft1076">
    <w:name w:val="ft1076"/>
    <w:basedOn w:val="a0"/>
    <w:rsid w:val="004A185D"/>
  </w:style>
  <w:style w:type="character" w:customStyle="1" w:styleId="ft1132">
    <w:name w:val="ft1132"/>
    <w:basedOn w:val="a0"/>
    <w:rsid w:val="00A647D7"/>
  </w:style>
  <w:style w:type="paragraph" w:customStyle="1" w:styleId="a8">
    <w:name w:val="Знак"/>
    <w:basedOn w:val="a"/>
    <w:rsid w:val="001965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E26D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74AF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29EA2E8141119FCBF0CD805BBBAD263812F781057450FB07B086DA1B348A360D919A6D8981A85EC3F3BE0S3Z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5752-AD8D-4647-95E4-732E67D1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42</Pages>
  <Words>10320</Words>
  <Characters>58824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finotd01</dc:creator>
  <cp:lastModifiedBy>Хозяин</cp:lastModifiedBy>
  <cp:revision>5</cp:revision>
  <cp:lastPrinted>2019-01-16T09:14:00Z</cp:lastPrinted>
  <dcterms:created xsi:type="dcterms:W3CDTF">2019-01-10T09:04:00Z</dcterms:created>
  <dcterms:modified xsi:type="dcterms:W3CDTF">2019-01-16T09:16:00Z</dcterms:modified>
</cp:coreProperties>
</file>